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329F" w14:textId="77777777" w:rsidR="00847849" w:rsidRDefault="00847849" w:rsidP="00225791">
      <w:pPr>
        <w:spacing w:line="480" w:lineRule="auto"/>
        <w:jc w:val="center"/>
        <w:rPr>
          <w:rFonts w:ascii="Times New Roman" w:hAnsi="Times New Roman"/>
          <w:b/>
        </w:rPr>
      </w:pPr>
      <w:bookmarkStart w:id="0" w:name="_Hlk47288258"/>
      <w:bookmarkStart w:id="1" w:name="_Hlk47288219"/>
      <w:r w:rsidRPr="00847849">
        <w:rPr>
          <w:rFonts w:ascii="Times New Roman" w:hAnsi="Times New Roman"/>
          <w:b/>
        </w:rPr>
        <w:t xml:space="preserve">Supplemental Material for </w:t>
      </w:r>
    </w:p>
    <w:p w14:paraId="429A9B59" w14:textId="7B40A9F8" w:rsidR="00847849" w:rsidRDefault="00ED7806" w:rsidP="00225791">
      <w:pPr>
        <w:spacing w:line="480" w:lineRule="auto"/>
        <w:jc w:val="center"/>
        <w:rPr>
          <w:rFonts w:ascii="Times New Roman" w:hAnsi="Times New Roman"/>
          <w:b/>
          <w:i/>
        </w:rPr>
      </w:pPr>
      <w:r>
        <w:rPr>
          <w:rFonts w:ascii="Times New Roman" w:hAnsi="Times New Roman"/>
          <w:b/>
        </w:rPr>
        <w:t>Authors</w:t>
      </w:r>
      <w:r w:rsidR="00847849" w:rsidRPr="00847849">
        <w:rPr>
          <w:rFonts w:ascii="Times New Roman" w:hAnsi="Times New Roman"/>
          <w:b/>
        </w:rPr>
        <w:t xml:space="preserve">, </w:t>
      </w:r>
      <w:r w:rsidR="00847849">
        <w:rPr>
          <w:rFonts w:ascii="Times New Roman" w:hAnsi="Times New Roman"/>
          <w:b/>
          <w:i/>
        </w:rPr>
        <w:t>Too Reluctant to Reach Out</w:t>
      </w:r>
      <w:r w:rsidR="00847849" w:rsidRPr="00847849">
        <w:rPr>
          <w:rFonts w:ascii="Times New Roman" w:hAnsi="Times New Roman"/>
          <w:b/>
          <w:i/>
        </w:rPr>
        <w:t>:</w:t>
      </w:r>
      <w:r w:rsidR="00847849">
        <w:rPr>
          <w:rFonts w:ascii="Times New Roman" w:hAnsi="Times New Roman"/>
          <w:b/>
          <w:i/>
        </w:rPr>
        <w:t xml:space="preserve"> </w:t>
      </w:r>
    </w:p>
    <w:p w14:paraId="33E18BB4" w14:textId="146D5D22" w:rsidR="00847849" w:rsidRPr="00847849" w:rsidRDefault="00847849" w:rsidP="00225791">
      <w:pPr>
        <w:spacing w:line="480" w:lineRule="auto"/>
        <w:jc w:val="center"/>
        <w:rPr>
          <w:rFonts w:ascii="Times New Roman" w:hAnsi="Times New Roman"/>
          <w:b/>
        </w:rPr>
      </w:pPr>
      <w:r>
        <w:rPr>
          <w:rFonts w:ascii="Times New Roman" w:hAnsi="Times New Roman"/>
          <w:b/>
          <w:i/>
        </w:rPr>
        <w:t>Receiving Social Support is More Positive Than Expressers Expect</w:t>
      </w:r>
    </w:p>
    <w:p w14:paraId="5558C5BB" w14:textId="77777777" w:rsidR="000D10BE" w:rsidRDefault="000D10BE" w:rsidP="000D10BE">
      <w:pPr>
        <w:spacing w:after="120" w:line="276" w:lineRule="auto"/>
        <w:rPr>
          <w:rFonts w:ascii="Times New Roman" w:eastAsiaTheme="majorEastAsia" w:hAnsi="Times New Roman" w:cstheme="majorBidi"/>
          <w:b/>
          <w:color w:val="000000" w:themeColor="text1"/>
          <w:szCs w:val="32"/>
        </w:rPr>
      </w:pPr>
    </w:p>
    <w:p w14:paraId="25D8D12D" w14:textId="4B1A91D0" w:rsidR="000D10BE" w:rsidRPr="00847849" w:rsidRDefault="000D10BE" w:rsidP="000D10BE">
      <w:pPr>
        <w:spacing w:after="120" w:line="276" w:lineRule="auto"/>
        <w:rPr>
          <w:rFonts w:ascii="Times New Roman" w:eastAsiaTheme="majorEastAsia" w:hAnsi="Times New Roman" w:cstheme="majorBidi"/>
          <w:color w:val="000000" w:themeColor="text1"/>
          <w:szCs w:val="32"/>
        </w:rPr>
      </w:pPr>
      <w:r>
        <w:rPr>
          <w:rFonts w:ascii="Times New Roman" w:eastAsiaTheme="majorEastAsia" w:hAnsi="Times New Roman" w:cstheme="majorBidi"/>
          <w:b/>
          <w:color w:val="000000" w:themeColor="text1"/>
          <w:szCs w:val="32"/>
        </w:rPr>
        <w:t xml:space="preserve">Table S1: </w:t>
      </w:r>
      <w:r w:rsidRPr="00847849">
        <w:rPr>
          <w:rFonts w:ascii="Times New Roman" w:eastAsiaTheme="majorEastAsia" w:hAnsi="Times New Roman" w:cstheme="majorBidi"/>
          <w:color w:val="000000" w:themeColor="text1"/>
          <w:szCs w:val="32"/>
        </w:rPr>
        <w:t>Results for individual</w:t>
      </w:r>
      <w:r w:rsidRPr="00EC5FCC">
        <w:rPr>
          <w:rFonts w:ascii="Times New Roman" w:eastAsiaTheme="majorEastAsia" w:hAnsi="Times New Roman" w:cstheme="majorBidi"/>
          <w:color w:val="000000" w:themeColor="text1"/>
          <w:szCs w:val="32"/>
        </w:rPr>
        <w:t xml:space="preserve"> item</w:t>
      </w:r>
      <w:r>
        <w:rPr>
          <w:rFonts w:ascii="Times New Roman" w:eastAsiaTheme="majorEastAsia" w:hAnsi="Times New Roman" w:cstheme="majorBidi"/>
          <w:color w:val="000000" w:themeColor="text1"/>
          <w:szCs w:val="32"/>
        </w:rPr>
        <w:t>s included in composite ratings for Studies 2-4.</w:t>
      </w:r>
    </w:p>
    <w:tbl>
      <w:tblPr>
        <w:tblW w:w="9494" w:type="dxa"/>
        <w:tblLook w:val="04A0" w:firstRow="1" w:lastRow="0" w:firstColumn="1" w:lastColumn="0" w:noHBand="0" w:noVBand="1"/>
      </w:tblPr>
      <w:tblGrid>
        <w:gridCol w:w="717"/>
        <w:gridCol w:w="2160"/>
        <w:gridCol w:w="2160"/>
        <w:gridCol w:w="2160"/>
        <w:gridCol w:w="720"/>
        <w:gridCol w:w="720"/>
        <w:gridCol w:w="137"/>
        <w:gridCol w:w="583"/>
        <w:gridCol w:w="137"/>
      </w:tblGrid>
      <w:tr w:rsidR="000D10BE" w:rsidRPr="004F7B5F" w14:paraId="6D8832EB" w14:textId="77777777" w:rsidTr="0069610A">
        <w:trPr>
          <w:gridAfter w:val="1"/>
          <w:wAfter w:w="137" w:type="dxa"/>
          <w:trHeight w:val="320"/>
        </w:trPr>
        <w:tc>
          <w:tcPr>
            <w:tcW w:w="717" w:type="dxa"/>
            <w:tcBorders>
              <w:top w:val="single" w:sz="2" w:space="0" w:color="auto"/>
              <w:left w:val="nil"/>
              <w:bottom w:val="single" w:sz="2" w:space="0" w:color="auto"/>
              <w:right w:val="nil"/>
            </w:tcBorders>
            <w:shd w:val="clear" w:color="auto" w:fill="auto"/>
            <w:noWrap/>
            <w:vAlign w:val="center"/>
          </w:tcPr>
          <w:p w14:paraId="09DD7A07" w14:textId="77777777" w:rsidR="000D10BE" w:rsidRPr="004F7B5F" w:rsidRDefault="000D10BE" w:rsidP="0069610A">
            <w:pPr>
              <w:jc w:val="center"/>
              <w:rPr>
                <w:rFonts w:ascii="Times New Roman" w:hAnsi="Times New Roman"/>
                <w:b/>
                <w:iCs/>
                <w:sz w:val="20"/>
                <w:szCs w:val="20"/>
              </w:rPr>
            </w:pPr>
            <w:r w:rsidRPr="004F7B5F">
              <w:rPr>
                <w:rFonts w:ascii="Times New Roman" w:hAnsi="Times New Roman"/>
                <w:b/>
                <w:iCs/>
                <w:sz w:val="20"/>
                <w:szCs w:val="20"/>
              </w:rPr>
              <w:t>Study</w:t>
            </w:r>
          </w:p>
        </w:tc>
        <w:tc>
          <w:tcPr>
            <w:tcW w:w="2160" w:type="dxa"/>
            <w:tcBorders>
              <w:top w:val="single" w:sz="2" w:space="0" w:color="auto"/>
              <w:left w:val="nil"/>
              <w:bottom w:val="single" w:sz="2" w:space="0" w:color="auto"/>
              <w:right w:val="nil"/>
            </w:tcBorders>
            <w:shd w:val="clear" w:color="auto" w:fill="auto"/>
            <w:noWrap/>
            <w:vAlign w:val="center"/>
          </w:tcPr>
          <w:p w14:paraId="109F0762"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Item</w:t>
            </w:r>
          </w:p>
        </w:tc>
        <w:tc>
          <w:tcPr>
            <w:tcW w:w="4320" w:type="dxa"/>
            <w:gridSpan w:val="2"/>
            <w:tcBorders>
              <w:top w:val="single" w:sz="2" w:space="0" w:color="auto"/>
              <w:left w:val="nil"/>
              <w:bottom w:val="single" w:sz="2" w:space="0" w:color="auto"/>
              <w:right w:val="nil"/>
            </w:tcBorders>
            <w:shd w:val="clear" w:color="auto" w:fill="auto"/>
            <w:noWrap/>
            <w:vAlign w:val="center"/>
          </w:tcPr>
          <w:p w14:paraId="3FEAEDDA"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 xml:space="preserve">Comparison </w:t>
            </w:r>
            <w:r w:rsidRPr="004F7B5F">
              <w:rPr>
                <w:rFonts w:ascii="Times New Roman" w:hAnsi="Times New Roman"/>
                <w:b/>
                <w:i/>
                <w:sz w:val="20"/>
                <w:szCs w:val="20"/>
              </w:rPr>
              <w:t xml:space="preserve">M </w:t>
            </w:r>
            <w:r w:rsidRPr="004F7B5F">
              <w:rPr>
                <w:rFonts w:ascii="Times New Roman" w:hAnsi="Times New Roman"/>
                <w:b/>
                <w:sz w:val="20"/>
                <w:szCs w:val="20"/>
              </w:rPr>
              <w:t>(</w:t>
            </w:r>
            <w:r w:rsidRPr="004F7B5F">
              <w:rPr>
                <w:rFonts w:ascii="Times New Roman" w:hAnsi="Times New Roman"/>
                <w:b/>
                <w:i/>
                <w:sz w:val="20"/>
                <w:szCs w:val="20"/>
              </w:rPr>
              <w:t>SD</w:t>
            </w:r>
            <w:r w:rsidRPr="004F7B5F">
              <w:rPr>
                <w:rFonts w:ascii="Times New Roman" w:hAnsi="Times New Roman"/>
                <w:b/>
                <w:sz w:val="20"/>
                <w:szCs w:val="20"/>
              </w:rPr>
              <w:t>)</w:t>
            </w:r>
          </w:p>
        </w:tc>
        <w:tc>
          <w:tcPr>
            <w:tcW w:w="720" w:type="dxa"/>
            <w:tcBorders>
              <w:top w:val="single" w:sz="2" w:space="0" w:color="auto"/>
              <w:left w:val="nil"/>
              <w:bottom w:val="single" w:sz="2" w:space="0" w:color="auto"/>
              <w:right w:val="nil"/>
            </w:tcBorders>
            <w:shd w:val="clear" w:color="auto" w:fill="auto"/>
            <w:noWrap/>
            <w:vAlign w:val="center"/>
          </w:tcPr>
          <w:p w14:paraId="32B3A754" w14:textId="77777777" w:rsidR="000D10BE" w:rsidRPr="004F7B5F" w:rsidRDefault="000D10BE" w:rsidP="0069610A">
            <w:pPr>
              <w:jc w:val="center"/>
              <w:rPr>
                <w:rFonts w:ascii="Times New Roman" w:hAnsi="Times New Roman"/>
                <w:b/>
                <w:i/>
                <w:sz w:val="20"/>
                <w:szCs w:val="20"/>
              </w:rPr>
            </w:pPr>
            <w:r w:rsidRPr="004F7B5F">
              <w:rPr>
                <w:rFonts w:ascii="Times New Roman" w:hAnsi="Times New Roman"/>
                <w:b/>
                <w:i/>
                <w:sz w:val="20"/>
                <w:szCs w:val="20"/>
              </w:rPr>
              <w:t>t</w:t>
            </w:r>
          </w:p>
        </w:tc>
        <w:tc>
          <w:tcPr>
            <w:tcW w:w="720" w:type="dxa"/>
            <w:tcBorders>
              <w:top w:val="single" w:sz="2" w:space="0" w:color="auto"/>
              <w:left w:val="nil"/>
              <w:bottom w:val="single" w:sz="2" w:space="0" w:color="auto"/>
              <w:right w:val="nil"/>
            </w:tcBorders>
            <w:shd w:val="clear" w:color="auto" w:fill="auto"/>
            <w:noWrap/>
            <w:vAlign w:val="center"/>
          </w:tcPr>
          <w:p w14:paraId="312700E8" w14:textId="77777777" w:rsidR="000D10BE" w:rsidRPr="004F7B5F" w:rsidRDefault="000D10BE" w:rsidP="0069610A">
            <w:pPr>
              <w:jc w:val="center"/>
              <w:rPr>
                <w:rFonts w:ascii="Times New Roman" w:hAnsi="Times New Roman"/>
                <w:b/>
                <w:i/>
                <w:sz w:val="20"/>
                <w:szCs w:val="20"/>
              </w:rPr>
            </w:pPr>
            <w:r w:rsidRPr="004F7B5F">
              <w:rPr>
                <w:rFonts w:ascii="Times New Roman" w:hAnsi="Times New Roman"/>
                <w:b/>
                <w:i/>
                <w:sz w:val="20"/>
                <w:szCs w:val="20"/>
              </w:rPr>
              <w:t>p</w:t>
            </w:r>
          </w:p>
        </w:tc>
        <w:tc>
          <w:tcPr>
            <w:tcW w:w="720" w:type="dxa"/>
            <w:gridSpan w:val="2"/>
            <w:tcBorders>
              <w:top w:val="single" w:sz="2" w:space="0" w:color="auto"/>
              <w:left w:val="nil"/>
              <w:bottom w:val="single" w:sz="2" w:space="0" w:color="auto"/>
              <w:right w:val="nil"/>
            </w:tcBorders>
            <w:shd w:val="clear" w:color="auto" w:fill="auto"/>
            <w:noWrap/>
            <w:vAlign w:val="center"/>
          </w:tcPr>
          <w:p w14:paraId="405A9162" w14:textId="77777777" w:rsidR="000D10BE" w:rsidRPr="004F7B5F" w:rsidRDefault="000D10BE" w:rsidP="0069610A">
            <w:pPr>
              <w:jc w:val="center"/>
              <w:rPr>
                <w:rFonts w:ascii="Times New Roman" w:hAnsi="Times New Roman"/>
                <w:b/>
                <w:i/>
                <w:sz w:val="20"/>
                <w:szCs w:val="20"/>
              </w:rPr>
            </w:pPr>
            <w:r w:rsidRPr="004F7B5F">
              <w:rPr>
                <w:rFonts w:ascii="Times New Roman" w:hAnsi="Times New Roman"/>
                <w:b/>
                <w:i/>
                <w:sz w:val="20"/>
                <w:szCs w:val="20"/>
              </w:rPr>
              <w:t>d</w:t>
            </w:r>
          </w:p>
        </w:tc>
      </w:tr>
      <w:tr w:rsidR="000D10BE" w:rsidRPr="004F7B5F" w14:paraId="6D81E816" w14:textId="77777777" w:rsidTr="0069610A">
        <w:trPr>
          <w:trHeight w:val="320"/>
        </w:trPr>
        <w:tc>
          <w:tcPr>
            <w:tcW w:w="717" w:type="dxa"/>
            <w:tcBorders>
              <w:left w:val="nil"/>
              <w:bottom w:val="nil"/>
              <w:right w:val="nil"/>
            </w:tcBorders>
            <w:shd w:val="clear" w:color="auto" w:fill="auto"/>
            <w:noWrap/>
            <w:vAlign w:val="center"/>
            <w:hideMark/>
          </w:tcPr>
          <w:p w14:paraId="1D1644CE" w14:textId="77777777" w:rsidR="000D10BE" w:rsidRPr="004F7B5F" w:rsidRDefault="000D10BE" w:rsidP="0069610A">
            <w:pPr>
              <w:jc w:val="center"/>
              <w:rPr>
                <w:rFonts w:ascii="Times New Roman" w:hAnsi="Times New Roman"/>
                <w:i/>
                <w:iCs/>
                <w:sz w:val="20"/>
                <w:szCs w:val="20"/>
              </w:rPr>
            </w:pPr>
          </w:p>
        </w:tc>
        <w:tc>
          <w:tcPr>
            <w:tcW w:w="2160" w:type="dxa"/>
            <w:tcBorders>
              <w:left w:val="nil"/>
              <w:bottom w:val="nil"/>
              <w:right w:val="nil"/>
            </w:tcBorders>
            <w:shd w:val="clear" w:color="auto" w:fill="auto"/>
            <w:noWrap/>
            <w:vAlign w:val="center"/>
            <w:hideMark/>
          </w:tcPr>
          <w:p w14:paraId="7A5A47CF" w14:textId="77777777" w:rsidR="000D10BE" w:rsidRPr="004F7B5F" w:rsidRDefault="000D10BE" w:rsidP="0069610A">
            <w:pPr>
              <w:rPr>
                <w:rFonts w:ascii="Times New Roman" w:hAnsi="Times New Roman"/>
                <w:sz w:val="20"/>
                <w:szCs w:val="20"/>
              </w:rPr>
            </w:pPr>
          </w:p>
        </w:tc>
        <w:tc>
          <w:tcPr>
            <w:tcW w:w="2160" w:type="dxa"/>
            <w:tcBorders>
              <w:left w:val="nil"/>
              <w:bottom w:val="nil"/>
              <w:right w:val="nil"/>
            </w:tcBorders>
            <w:shd w:val="clear" w:color="auto" w:fill="auto"/>
            <w:noWrap/>
            <w:vAlign w:val="center"/>
            <w:hideMark/>
          </w:tcPr>
          <w:p w14:paraId="7481BA25"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Expresser Prediction</w:t>
            </w:r>
          </w:p>
        </w:tc>
        <w:tc>
          <w:tcPr>
            <w:tcW w:w="2160" w:type="dxa"/>
            <w:tcBorders>
              <w:left w:val="nil"/>
              <w:bottom w:val="nil"/>
              <w:right w:val="nil"/>
            </w:tcBorders>
            <w:shd w:val="clear" w:color="auto" w:fill="auto"/>
            <w:noWrap/>
            <w:vAlign w:val="center"/>
            <w:hideMark/>
          </w:tcPr>
          <w:p w14:paraId="2FCF17A7"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Recipient Experience</w:t>
            </w:r>
          </w:p>
        </w:tc>
        <w:tc>
          <w:tcPr>
            <w:tcW w:w="720" w:type="dxa"/>
            <w:tcBorders>
              <w:left w:val="nil"/>
              <w:bottom w:val="nil"/>
              <w:right w:val="nil"/>
            </w:tcBorders>
            <w:shd w:val="clear" w:color="auto" w:fill="auto"/>
            <w:noWrap/>
            <w:vAlign w:val="center"/>
            <w:hideMark/>
          </w:tcPr>
          <w:p w14:paraId="36CB1F09" w14:textId="77777777" w:rsidR="000D10BE" w:rsidRPr="004F7B5F" w:rsidRDefault="000D10BE" w:rsidP="0069610A">
            <w:pPr>
              <w:jc w:val="center"/>
              <w:rPr>
                <w:rFonts w:ascii="Times New Roman" w:hAnsi="Times New Roman"/>
                <w:sz w:val="20"/>
                <w:szCs w:val="20"/>
              </w:rPr>
            </w:pPr>
          </w:p>
        </w:tc>
        <w:tc>
          <w:tcPr>
            <w:tcW w:w="857" w:type="dxa"/>
            <w:gridSpan w:val="2"/>
            <w:tcBorders>
              <w:left w:val="nil"/>
              <w:bottom w:val="nil"/>
              <w:right w:val="nil"/>
            </w:tcBorders>
            <w:shd w:val="clear" w:color="auto" w:fill="auto"/>
            <w:noWrap/>
            <w:vAlign w:val="center"/>
            <w:hideMark/>
          </w:tcPr>
          <w:p w14:paraId="29726D0B" w14:textId="77777777" w:rsidR="000D10BE" w:rsidRPr="004F7B5F" w:rsidRDefault="000D10BE" w:rsidP="0069610A">
            <w:pPr>
              <w:jc w:val="center"/>
              <w:rPr>
                <w:rFonts w:ascii="Times New Roman" w:hAnsi="Times New Roman"/>
                <w:sz w:val="20"/>
                <w:szCs w:val="20"/>
              </w:rPr>
            </w:pPr>
          </w:p>
        </w:tc>
        <w:tc>
          <w:tcPr>
            <w:tcW w:w="720" w:type="dxa"/>
            <w:gridSpan w:val="2"/>
            <w:tcBorders>
              <w:left w:val="nil"/>
              <w:bottom w:val="nil"/>
              <w:right w:val="nil"/>
            </w:tcBorders>
            <w:shd w:val="clear" w:color="auto" w:fill="auto"/>
            <w:noWrap/>
            <w:vAlign w:val="center"/>
            <w:hideMark/>
          </w:tcPr>
          <w:p w14:paraId="25CE117E" w14:textId="77777777" w:rsidR="000D10BE" w:rsidRPr="004F7B5F" w:rsidRDefault="000D10BE" w:rsidP="0069610A">
            <w:pPr>
              <w:jc w:val="center"/>
              <w:rPr>
                <w:rFonts w:ascii="Times New Roman" w:hAnsi="Times New Roman"/>
                <w:sz w:val="20"/>
                <w:szCs w:val="20"/>
              </w:rPr>
            </w:pPr>
          </w:p>
        </w:tc>
      </w:tr>
      <w:tr w:rsidR="000D10BE" w:rsidRPr="004F7B5F" w14:paraId="1E6E4EF0" w14:textId="77777777" w:rsidTr="0069610A">
        <w:trPr>
          <w:trHeight w:val="320"/>
        </w:trPr>
        <w:tc>
          <w:tcPr>
            <w:tcW w:w="717" w:type="dxa"/>
            <w:tcBorders>
              <w:top w:val="nil"/>
              <w:left w:val="nil"/>
              <w:bottom w:val="nil"/>
              <w:right w:val="nil"/>
            </w:tcBorders>
            <w:shd w:val="clear" w:color="auto" w:fill="auto"/>
            <w:noWrap/>
            <w:vAlign w:val="center"/>
          </w:tcPr>
          <w:p w14:paraId="2BB1819D" w14:textId="77777777" w:rsidR="000D10BE" w:rsidRPr="004F7B5F" w:rsidRDefault="000D10BE" w:rsidP="0069610A">
            <w:pPr>
              <w:jc w:val="center"/>
              <w:rPr>
                <w:rFonts w:ascii="Times New Roman" w:hAnsi="Times New Roman"/>
                <w:sz w:val="20"/>
                <w:szCs w:val="20"/>
              </w:rPr>
            </w:pPr>
          </w:p>
        </w:tc>
        <w:tc>
          <w:tcPr>
            <w:tcW w:w="2160" w:type="dxa"/>
            <w:tcBorders>
              <w:top w:val="nil"/>
              <w:left w:val="nil"/>
              <w:bottom w:val="nil"/>
              <w:right w:val="nil"/>
            </w:tcBorders>
            <w:shd w:val="clear" w:color="auto" w:fill="auto"/>
            <w:noWrap/>
            <w:vAlign w:val="center"/>
          </w:tcPr>
          <w:p w14:paraId="53C633FC" w14:textId="77777777" w:rsidR="000D10BE" w:rsidRPr="004F7B5F" w:rsidRDefault="000D10BE" w:rsidP="0069610A">
            <w:pPr>
              <w:rPr>
                <w:rFonts w:ascii="Times New Roman" w:hAnsi="Times New Roman"/>
                <w:b/>
                <w:bCs/>
                <w:sz w:val="20"/>
                <w:szCs w:val="20"/>
              </w:rPr>
            </w:pPr>
            <w:r w:rsidRPr="004F7B5F">
              <w:rPr>
                <w:rFonts w:ascii="Times New Roman" w:hAnsi="Times New Roman"/>
                <w:b/>
                <w:bCs/>
                <w:sz w:val="20"/>
                <w:szCs w:val="20"/>
              </w:rPr>
              <w:t>Warmth</w:t>
            </w:r>
          </w:p>
        </w:tc>
        <w:tc>
          <w:tcPr>
            <w:tcW w:w="2160" w:type="dxa"/>
            <w:tcBorders>
              <w:top w:val="nil"/>
              <w:left w:val="nil"/>
              <w:bottom w:val="nil"/>
              <w:right w:val="nil"/>
            </w:tcBorders>
            <w:shd w:val="clear" w:color="auto" w:fill="auto"/>
            <w:noWrap/>
            <w:vAlign w:val="center"/>
          </w:tcPr>
          <w:p w14:paraId="75C51D1D" w14:textId="77777777" w:rsidR="000D10BE" w:rsidRPr="004F7B5F" w:rsidRDefault="000D10BE" w:rsidP="0069610A">
            <w:pPr>
              <w:jc w:val="center"/>
              <w:rPr>
                <w:rFonts w:ascii="Times New Roman" w:hAnsi="Times New Roman"/>
                <w:sz w:val="20"/>
                <w:szCs w:val="20"/>
              </w:rPr>
            </w:pPr>
          </w:p>
        </w:tc>
        <w:tc>
          <w:tcPr>
            <w:tcW w:w="2160" w:type="dxa"/>
            <w:tcBorders>
              <w:top w:val="nil"/>
              <w:left w:val="nil"/>
              <w:bottom w:val="nil"/>
              <w:right w:val="nil"/>
            </w:tcBorders>
            <w:shd w:val="clear" w:color="auto" w:fill="auto"/>
            <w:noWrap/>
            <w:vAlign w:val="center"/>
          </w:tcPr>
          <w:p w14:paraId="25FAE82F" w14:textId="77777777" w:rsidR="000D10BE" w:rsidRPr="004F7B5F" w:rsidRDefault="000D10BE" w:rsidP="0069610A">
            <w:pPr>
              <w:jc w:val="center"/>
              <w:rPr>
                <w:rFonts w:ascii="Times New Roman" w:hAnsi="Times New Roman"/>
                <w:sz w:val="20"/>
                <w:szCs w:val="20"/>
              </w:rPr>
            </w:pPr>
          </w:p>
        </w:tc>
        <w:tc>
          <w:tcPr>
            <w:tcW w:w="720" w:type="dxa"/>
            <w:tcBorders>
              <w:top w:val="nil"/>
              <w:left w:val="nil"/>
              <w:bottom w:val="nil"/>
              <w:right w:val="nil"/>
            </w:tcBorders>
            <w:shd w:val="clear" w:color="auto" w:fill="auto"/>
            <w:noWrap/>
            <w:vAlign w:val="center"/>
          </w:tcPr>
          <w:p w14:paraId="25AA1649" w14:textId="77777777" w:rsidR="000D10BE" w:rsidRPr="004F7B5F" w:rsidRDefault="000D10BE" w:rsidP="0069610A">
            <w:pPr>
              <w:jc w:val="center"/>
              <w:rPr>
                <w:rFonts w:ascii="Times New Roman" w:hAnsi="Times New Roman"/>
                <w:sz w:val="20"/>
                <w:szCs w:val="20"/>
              </w:rPr>
            </w:pPr>
          </w:p>
        </w:tc>
        <w:tc>
          <w:tcPr>
            <w:tcW w:w="857" w:type="dxa"/>
            <w:gridSpan w:val="2"/>
            <w:tcBorders>
              <w:top w:val="nil"/>
              <w:left w:val="nil"/>
              <w:bottom w:val="nil"/>
              <w:right w:val="nil"/>
            </w:tcBorders>
            <w:shd w:val="clear" w:color="auto" w:fill="auto"/>
            <w:noWrap/>
            <w:vAlign w:val="center"/>
          </w:tcPr>
          <w:p w14:paraId="0925C5BD" w14:textId="77777777" w:rsidR="000D10BE" w:rsidRPr="004F7B5F" w:rsidRDefault="000D10BE" w:rsidP="0069610A">
            <w:pPr>
              <w:jc w:val="center"/>
              <w:rPr>
                <w:rFonts w:ascii="Times New Roman" w:hAnsi="Times New Roman"/>
                <w:sz w:val="20"/>
                <w:szCs w:val="20"/>
              </w:rPr>
            </w:pPr>
          </w:p>
        </w:tc>
        <w:tc>
          <w:tcPr>
            <w:tcW w:w="720" w:type="dxa"/>
            <w:gridSpan w:val="2"/>
            <w:tcBorders>
              <w:top w:val="nil"/>
              <w:left w:val="nil"/>
              <w:bottom w:val="nil"/>
              <w:right w:val="nil"/>
            </w:tcBorders>
            <w:shd w:val="clear" w:color="auto" w:fill="auto"/>
            <w:noWrap/>
            <w:vAlign w:val="center"/>
          </w:tcPr>
          <w:p w14:paraId="091FA7A0" w14:textId="77777777" w:rsidR="000D10BE" w:rsidRPr="004F7B5F" w:rsidRDefault="000D10BE" w:rsidP="0069610A">
            <w:pPr>
              <w:jc w:val="center"/>
              <w:rPr>
                <w:rFonts w:ascii="Times New Roman" w:hAnsi="Times New Roman"/>
                <w:sz w:val="20"/>
                <w:szCs w:val="20"/>
              </w:rPr>
            </w:pPr>
          </w:p>
        </w:tc>
      </w:tr>
      <w:tr w:rsidR="000D10BE" w:rsidRPr="004F7B5F" w14:paraId="58ECA15B" w14:textId="77777777" w:rsidTr="0069610A">
        <w:trPr>
          <w:trHeight w:val="320"/>
        </w:trPr>
        <w:tc>
          <w:tcPr>
            <w:tcW w:w="717" w:type="dxa"/>
            <w:tcBorders>
              <w:top w:val="nil"/>
              <w:left w:val="nil"/>
              <w:bottom w:val="nil"/>
              <w:right w:val="nil"/>
            </w:tcBorders>
            <w:shd w:val="clear" w:color="auto" w:fill="auto"/>
            <w:noWrap/>
            <w:vAlign w:val="center"/>
            <w:hideMark/>
          </w:tcPr>
          <w:p w14:paraId="08D70E4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top w:val="nil"/>
              <w:left w:val="nil"/>
              <w:bottom w:val="nil"/>
              <w:right w:val="nil"/>
            </w:tcBorders>
            <w:shd w:val="clear" w:color="auto" w:fill="auto"/>
            <w:noWrap/>
            <w:vAlign w:val="center"/>
            <w:hideMark/>
          </w:tcPr>
          <w:p w14:paraId="3D4C73E5"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Sincere</w:t>
            </w:r>
          </w:p>
        </w:tc>
        <w:tc>
          <w:tcPr>
            <w:tcW w:w="2160" w:type="dxa"/>
            <w:tcBorders>
              <w:top w:val="nil"/>
              <w:left w:val="nil"/>
              <w:bottom w:val="nil"/>
              <w:right w:val="nil"/>
            </w:tcBorders>
            <w:shd w:val="clear" w:color="auto" w:fill="auto"/>
            <w:noWrap/>
            <w:vAlign w:val="center"/>
            <w:hideMark/>
          </w:tcPr>
          <w:p w14:paraId="3906DC7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6.96 (2.32)</w:t>
            </w:r>
          </w:p>
        </w:tc>
        <w:tc>
          <w:tcPr>
            <w:tcW w:w="2160" w:type="dxa"/>
            <w:tcBorders>
              <w:top w:val="nil"/>
              <w:left w:val="nil"/>
              <w:bottom w:val="nil"/>
              <w:right w:val="nil"/>
            </w:tcBorders>
            <w:shd w:val="clear" w:color="auto" w:fill="auto"/>
            <w:noWrap/>
            <w:vAlign w:val="center"/>
            <w:hideMark/>
          </w:tcPr>
          <w:p w14:paraId="574413D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8.52 (2.00)</w:t>
            </w:r>
          </w:p>
        </w:tc>
        <w:tc>
          <w:tcPr>
            <w:tcW w:w="720" w:type="dxa"/>
            <w:tcBorders>
              <w:top w:val="nil"/>
              <w:left w:val="nil"/>
              <w:bottom w:val="nil"/>
              <w:right w:val="nil"/>
            </w:tcBorders>
            <w:shd w:val="clear" w:color="auto" w:fill="auto"/>
            <w:noWrap/>
            <w:vAlign w:val="center"/>
            <w:hideMark/>
          </w:tcPr>
          <w:p w14:paraId="69B95CA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-3.69</w:t>
            </w:r>
          </w:p>
        </w:tc>
        <w:tc>
          <w:tcPr>
            <w:tcW w:w="857" w:type="dxa"/>
            <w:gridSpan w:val="2"/>
            <w:tcBorders>
              <w:top w:val="nil"/>
              <w:left w:val="nil"/>
              <w:bottom w:val="nil"/>
              <w:right w:val="nil"/>
            </w:tcBorders>
            <w:shd w:val="clear" w:color="auto" w:fill="auto"/>
            <w:noWrap/>
            <w:vAlign w:val="center"/>
            <w:hideMark/>
          </w:tcPr>
          <w:p w14:paraId="0723FB5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top w:val="nil"/>
              <w:left w:val="nil"/>
              <w:bottom w:val="nil"/>
              <w:right w:val="nil"/>
            </w:tcBorders>
            <w:shd w:val="clear" w:color="auto" w:fill="auto"/>
            <w:noWrap/>
            <w:vAlign w:val="center"/>
            <w:hideMark/>
          </w:tcPr>
          <w:p w14:paraId="0A6ED4F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-0.52</w:t>
            </w:r>
          </w:p>
        </w:tc>
      </w:tr>
      <w:tr w:rsidR="000D10BE" w:rsidRPr="004F7B5F" w14:paraId="478F00CD" w14:textId="77777777" w:rsidTr="0069610A">
        <w:trPr>
          <w:trHeight w:val="320"/>
        </w:trPr>
        <w:tc>
          <w:tcPr>
            <w:tcW w:w="717" w:type="dxa"/>
            <w:tcBorders>
              <w:top w:val="nil"/>
              <w:left w:val="nil"/>
              <w:bottom w:val="nil"/>
              <w:right w:val="nil"/>
            </w:tcBorders>
            <w:shd w:val="clear" w:color="auto" w:fill="auto"/>
            <w:noWrap/>
            <w:vAlign w:val="center"/>
            <w:hideMark/>
          </w:tcPr>
          <w:p w14:paraId="08F6FE8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top w:val="nil"/>
              <w:left w:val="nil"/>
              <w:bottom w:val="nil"/>
              <w:right w:val="nil"/>
            </w:tcBorders>
            <w:shd w:val="clear" w:color="auto" w:fill="auto"/>
            <w:noWrap/>
            <w:vAlign w:val="center"/>
            <w:hideMark/>
          </w:tcPr>
          <w:p w14:paraId="068FF636"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Warm</w:t>
            </w:r>
          </w:p>
        </w:tc>
        <w:tc>
          <w:tcPr>
            <w:tcW w:w="2160" w:type="dxa"/>
            <w:tcBorders>
              <w:top w:val="nil"/>
              <w:left w:val="nil"/>
              <w:bottom w:val="nil"/>
              <w:right w:val="nil"/>
            </w:tcBorders>
            <w:shd w:val="clear" w:color="auto" w:fill="auto"/>
            <w:noWrap/>
            <w:vAlign w:val="center"/>
          </w:tcPr>
          <w:p w14:paraId="5BE535A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7.28 (2.12)</w:t>
            </w:r>
          </w:p>
        </w:tc>
        <w:tc>
          <w:tcPr>
            <w:tcW w:w="2160" w:type="dxa"/>
            <w:tcBorders>
              <w:top w:val="nil"/>
              <w:left w:val="nil"/>
              <w:bottom w:val="nil"/>
              <w:right w:val="nil"/>
            </w:tcBorders>
            <w:shd w:val="clear" w:color="auto" w:fill="auto"/>
            <w:noWrap/>
            <w:vAlign w:val="center"/>
          </w:tcPr>
          <w:p w14:paraId="034939A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8.26 (2.19)</w:t>
            </w:r>
          </w:p>
        </w:tc>
        <w:tc>
          <w:tcPr>
            <w:tcW w:w="720" w:type="dxa"/>
            <w:tcBorders>
              <w:top w:val="nil"/>
              <w:left w:val="nil"/>
              <w:bottom w:val="nil"/>
              <w:right w:val="nil"/>
            </w:tcBorders>
            <w:shd w:val="clear" w:color="auto" w:fill="auto"/>
            <w:noWrap/>
            <w:vAlign w:val="center"/>
          </w:tcPr>
          <w:p w14:paraId="2B36065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-2.07</w:t>
            </w:r>
          </w:p>
        </w:tc>
        <w:tc>
          <w:tcPr>
            <w:tcW w:w="857" w:type="dxa"/>
            <w:gridSpan w:val="2"/>
            <w:tcBorders>
              <w:top w:val="nil"/>
              <w:left w:val="nil"/>
              <w:bottom w:val="nil"/>
              <w:right w:val="nil"/>
            </w:tcBorders>
            <w:shd w:val="clear" w:color="auto" w:fill="auto"/>
            <w:noWrap/>
            <w:vAlign w:val="center"/>
          </w:tcPr>
          <w:p w14:paraId="529E6B2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.044</w:t>
            </w:r>
          </w:p>
        </w:tc>
        <w:tc>
          <w:tcPr>
            <w:tcW w:w="720" w:type="dxa"/>
            <w:gridSpan w:val="2"/>
            <w:tcBorders>
              <w:top w:val="nil"/>
              <w:left w:val="nil"/>
              <w:bottom w:val="nil"/>
              <w:right w:val="nil"/>
            </w:tcBorders>
            <w:shd w:val="clear" w:color="auto" w:fill="auto"/>
            <w:noWrap/>
            <w:vAlign w:val="center"/>
          </w:tcPr>
          <w:p w14:paraId="2280F04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-0.29</w:t>
            </w:r>
          </w:p>
        </w:tc>
      </w:tr>
      <w:tr w:rsidR="000D10BE" w:rsidRPr="004F7B5F" w14:paraId="6F67EAC4" w14:textId="77777777" w:rsidTr="0069610A">
        <w:trPr>
          <w:trHeight w:val="320"/>
        </w:trPr>
        <w:tc>
          <w:tcPr>
            <w:tcW w:w="717" w:type="dxa"/>
            <w:tcBorders>
              <w:top w:val="nil"/>
              <w:left w:val="nil"/>
              <w:bottom w:val="nil"/>
              <w:right w:val="nil"/>
            </w:tcBorders>
            <w:shd w:val="clear" w:color="auto" w:fill="auto"/>
            <w:noWrap/>
            <w:vAlign w:val="center"/>
          </w:tcPr>
          <w:p w14:paraId="541EA1F9" w14:textId="77777777" w:rsidR="000D10BE" w:rsidRPr="004F7B5F" w:rsidRDefault="000D10BE" w:rsidP="0069610A">
            <w:pPr>
              <w:jc w:val="center"/>
              <w:rPr>
                <w:rFonts w:ascii="Times New Roman" w:hAnsi="Times New Roman"/>
                <w:sz w:val="20"/>
                <w:szCs w:val="20"/>
              </w:rPr>
            </w:pPr>
          </w:p>
        </w:tc>
        <w:tc>
          <w:tcPr>
            <w:tcW w:w="2160" w:type="dxa"/>
            <w:tcBorders>
              <w:top w:val="nil"/>
              <w:left w:val="nil"/>
              <w:bottom w:val="nil"/>
              <w:right w:val="nil"/>
            </w:tcBorders>
            <w:shd w:val="clear" w:color="auto" w:fill="auto"/>
            <w:noWrap/>
            <w:vAlign w:val="center"/>
          </w:tcPr>
          <w:p w14:paraId="36389DB5" w14:textId="77777777" w:rsidR="000D10BE" w:rsidRPr="004F7B5F" w:rsidRDefault="000D10BE" w:rsidP="0069610A">
            <w:pPr>
              <w:rPr>
                <w:rFonts w:ascii="Times New Roman" w:hAnsi="Times New Roman"/>
                <w:b/>
                <w:bCs/>
                <w:sz w:val="20"/>
                <w:szCs w:val="20"/>
              </w:rPr>
            </w:pPr>
            <w:r w:rsidRPr="004F7B5F">
              <w:rPr>
                <w:rFonts w:ascii="Times New Roman" w:hAnsi="Times New Roman"/>
                <w:b/>
                <w:bCs/>
                <w:sz w:val="20"/>
                <w:szCs w:val="20"/>
              </w:rPr>
              <w:t>Competence</w:t>
            </w:r>
          </w:p>
        </w:tc>
        <w:tc>
          <w:tcPr>
            <w:tcW w:w="2160" w:type="dxa"/>
            <w:tcBorders>
              <w:top w:val="nil"/>
              <w:left w:val="nil"/>
              <w:bottom w:val="nil"/>
              <w:right w:val="nil"/>
            </w:tcBorders>
            <w:shd w:val="clear" w:color="auto" w:fill="auto"/>
            <w:noWrap/>
            <w:vAlign w:val="center"/>
          </w:tcPr>
          <w:p w14:paraId="3506F0D6" w14:textId="77777777" w:rsidR="000D10BE" w:rsidRPr="004F7B5F" w:rsidRDefault="000D10BE" w:rsidP="0069610A">
            <w:pPr>
              <w:jc w:val="center"/>
              <w:rPr>
                <w:rFonts w:ascii="Times New Roman" w:hAnsi="Times New Roman"/>
                <w:sz w:val="20"/>
                <w:szCs w:val="20"/>
              </w:rPr>
            </w:pPr>
          </w:p>
        </w:tc>
        <w:tc>
          <w:tcPr>
            <w:tcW w:w="2160" w:type="dxa"/>
            <w:tcBorders>
              <w:top w:val="nil"/>
              <w:left w:val="nil"/>
              <w:bottom w:val="nil"/>
              <w:right w:val="nil"/>
            </w:tcBorders>
            <w:shd w:val="clear" w:color="auto" w:fill="auto"/>
            <w:noWrap/>
            <w:vAlign w:val="center"/>
          </w:tcPr>
          <w:p w14:paraId="6652118A" w14:textId="77777777" w:rsidR="000D10BE" w:rsidRPr="004F7B5F" w:rsidRDefault="000D10BE" w:rsidP="0069610A">
            <w:pPr>
              <w:jc w:val="center"/>
              <w:rPr>
                <w:rFonts w:ascii="Times New Roman" w:hAnsi="Times New Roman"/>
                <w:sz w:val="20"/>
                <w:szCs w:val="20"/>
              </w:rPr>
            </w:pPr>
          </w:p>
        </w:tc>
        <w:tc>
          <w:tcPr>
            <w:tcW w:w="720" w:type="dxa"/>
            <w:tcBorders>
              <w:top w:val="nil"/>
              <w:left w:val="nil"/>
              <w:bottom w:val="nil"/>
              <w:right w:val="nil"/>
            </w:tcBorders>
            <w:shd w:val="clear" w:color="auto" w:fill="auto"/>
            <w:noWrap/>
            <w:vAlign w:val="center"/>
          </w:tcPr>
          <w:p w14:paraId="7577C621" w14:textId="77777777" w:rsidR="000D10BE" w:rsidRPr="004F7B5F" w:rsidRDefault="000D10BE" w:rsidP="0069610A">
            <w:pPr>
              <w:jc w:val="center"/>
              <w:rPr>
                <w:rFonts w:ascii="Times New Roman" w:hAnsi="Times New Roman"/>
                <w:sz w:val="20"/>
                <w:szCs w:val="20"/>
              </w:rPr>
            </w:pPr>
          </w:p>
        </w:tc>
        <w:tc>
          <w:tcPr>
            <w:tcW w:w="857" w:type="dxa"/>
            <w:gridSpan w:val="2"/>
            <w:tcBorders>
              <w:top w:val="nil"/>
              <w:left w:val="nil"/>
              <w:bottom w:val="nil"/>
              <w:right w:val="nil"/>
            </w:tcBorders>
            <w:shd w:val="clear" w:color="auto" w:fill="auto"/>
            <w:noWrap/>
            <w:vAlign w:val="center"/>
          </w:tcPr>
          <w:p w14:paraId="0EF8C884" w14:textId="77777777" w:rsidR="000D10BE" w:rsidRPr="004F7B5F" w:rsidRDefault="000D10BE" w:rsidP="0069610A">
            <w:pPr>
              <w:jc w:val="center"/>
              <w:rPr>
                <w:rFonts w:ascii="Times New Roman" w:hAnsi="Times New Roman"/>
                <w:sz w:val="20"/>
                <w:szCs w:val="20"/>
              </w:rPr>
            </w:pPr>
          </w:p>
        </w:tc>
        <w:tc>
          <w:tcPr>
            <w:tcW w:w="720" w:type="dxa"/>
            <w:gridSpan w:val="2"/>
            <w:tcBorders>
              <w:top w:val="nil"/>
              <w:left w:val="nil"/>
              <w:bottom w:val="nil"/>
              <w:right w:val="nil"/>
            </w:tcBorders>
            <w:shd w:val="clear" w:color="auto" w:fill="auto"/>
            <w:noWrap/>
            <w:vAlign w:val="center"/>
          </w:tcPr>
          <w:p w14:paraId="79313269" w14:textId="77777777" w:rsidR="000D10BE" w:rsidRPr="004F7B5F" w:rsidRDefault="000D10BE" w:rsidP="0069610A">
            <w:pPr>
              <w:jc w:val="center"/>
              <w:rPr>
                <w:rFonts w:ascii="Times New Roman" w:hAnsi="Times New Roman"/>
                <w:sz w:val="20"/>
                <w:szCs w:val="20"/>
              </w:rPr>
            </w:pPr>
          </w:p>
        </w:tc>
      </w:tr>
      <w:tr w:rsidR="000D10BE" w:rsidRPr="004F7B5F" w14:paraId="6E6315B6" w14:textId="77777777" w:rsidTr="0069610A">
        <w:trPr>
          <w:trHeight w:val="320"/>
        </w:trPr>
        <w:tc>
          <w:tcPr>
            <w:tcW w:w="717" w:type="dxa"/>
            <w:tcBorders>
              <w:top w:val="nil"/>
              <w:left w:val="nil"/>
              <w:bottom w:val="nil"/>
              <w:right w:val="nil"/>
            </w:tcBorders>
            <w:shd w:val="clear" w:color="auto" w:fill="auto"/>
            <w:noWrap/>
            <w:vAlign w:val="center"/>
            <w:hideMark/>
          </w:tcPr>
          <w:p w14:paraId="00A64E8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top w:val="nil"/>
              <w:left w:val="nil"/>
              <w:bottom w:val="nil"/>
              <w:right w:val="nil"/>
            </w:tcBorders>
            <w:shd w:val="clear" w:color="auto" w:fill="auto"/>
            <w:noWrap/>
            <w:vAlign w:val="center"/>
            <w:hideMark/>
          </w:tcPr>
          <w:p w14:paraId="071F451F"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Articulate</w:t>
            </w:r>
          </w:p>
        </w:tc>
        <w:tc>
          <w:tcPr>
            <w:tcW w:w="2160" w:type="dxa"/>
            <w:tcBorders>
              <w:top w:val="nil"/>
              <w:left w:val="nil"/>
              <w:bottom w:val="nil"/>
              <w:right w:val="nil"/>
            </w:tcBorders>
            <w:shd w:val="clear" w:color="auto" w:fill="auto"/>
            <w:noWrap/>
            <w:vAlign w:val="center"/>
          </w:tcPr>
          <w:p w14:paraId="55AB72F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5.97 (2.08)</w:t>
            </w:r>
          </w:p>
        </w:tc>
        <w:tc>
          <w:tcPr>
            <w:tcW w:w="2160" w:type="dxa"/>
            <w:tcBorders>
              <w:top w:val="nil"/>
              <w:left w:val="nil"/>
              <w:bottom w:val="nil"/>
              <w:right w:val="nil"/>
            </w:tcBorders>
            <w:shd w:val="clear" w:color="auto" w:fill="auto"/>
            <w:noWrap/>
            <w:vAlign w:val="center"/>
          </w:tcPr>
          <w:p w14:paraId="2D65E4E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7.92 (1.66)</w:t>
            </w:r>
          </w:p>
        </w:tc>
        <w:tc>
          <w:tcPr>
            <w:tcW w:w="720" w:type="dxa"/>
            <w:tcBorders>
              <w:top w:val="nil"/>
              <w:left w:val="nil"/>
              <w:bottom w:val="nil"/>
              <w:right w:val="nil"/>
            </w:tcBorders>
            <w:shd w:val="clear" w:color="auto" w:fill="auto"/>
            <w:noWrap/>
            <w:vAlign w:val="center"/>
          </w:tcPr>
          <w:p w14:paraId="390C380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-4.71</w:t>
            </w:r>
          </w:p>
        </w:tc>
        <w:tc>
          <w:tcPr>
            <w:tcW w:w="857" w:type="dxa"/>
            <w:gridSpan w:val="2"/>
            <w:tcBorders>
              <w:top w:val="nil"/>
              <w:left w:val="nil"/>
              <w:bottom w:val="nil"/>
              <w:right w:val="nil"/>
            </w:tcBorders>
            <w:shd w:val="clear" w:color="auto" w:fill="auto"/>
            <w:noWrap/>
            <w:vAlign w:val="center"/>
          </w:tcPr>
          <w:p w14:paraId="24CD6B6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top w:val="nil"/>
              <w:left w:val="nil"/>
              <w:bottom w:val="nil"/>
              <w:right w:val="nil"/>
            </w:tcBorders>
            <w:shd w:val="clear" w:color="auto" w:fill="auto"/>
            <w:noWrap/>
            <w:vAlign w:val="center"/>
          </w:tcPr>
          <w:p w14:paraId="779D737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-0.67</w:t>
            </w:r>
          </w:p>
        </w:tc>
      </w:tr>
      <w:tr w:rsidR="000D10BE" w:rsidRPr="004F7B5F" w14:paraId="63F342D0" w14:textId="77777777" w:rsidTr="0069610A">
        <w:trPr>
          <w:trHeight w:val="320"/>
        </w:trPr>
        <w:tc>
          <w:tcPr>
            <w:tcW w:w="717" w:type="dxa"/>
            <w:tcBorders>
              <w:top w:val="nil"/>
              <w:left w:val="nil"/>
              <w:right w:val="nil"/>
            </w:tcBorders>
            <w:shd w:val="clear" w:color="auto" w:fill="auto"/>
            <w:noWrap/>
            <w:vAlign w:val="center"/>
            <w:hideMark/>
          </w:tcPr>
          <w:p w14:paraId="6A44C89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top w:val="nil"/>
              <w:left w:val="nil"/>
              <w:right w:val="nil"/>
            </w:tcBorders>
            <w:shd w:val="clear" w:color="auto" w:fill="auto"/>
            <w:noWrap/>
            <w:vAlign w:val="center"/>
            <w:hideMark/>
          </w:tcPr>
          <w:p w14:paraId="6BD07B8F"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Words just right</w:t>
            </w:r>
          </w:p>
        </w:tc>
        <w:tc>
          <w:tcPr>
            <w:tcW w:w="2160" w:type="dxa"/>
            <w:tcBorders>
              <w:top w:val="nil"/>
              <w:left w:val="nil"/>
              <w:right w:val="nil"/>
            </w:tcBorders>
            <w:shd w:val="clear" w:color="auto" w:fill="auto"/>
            <w:noWrap/>
            <w:vAlign w:val="center"/>
          </w:tcPr>
          <w:p w14:paraId="3820FEF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6.42 (2.12)</w:t>
            </w:r>
          </w:p>
        </w:tc>
        <w:tc>
          <w:tcPr>
            <w:tcW w:w="2160" w:type="dxa"/>
            <w:tcBorders>
              <w:top w:val="nil"/>
              <w:left w:val="nil"/>
              <w:right w:val="nil"/>
            </w:tcBorders>
            <w:shd w:val="clear" w:color="auto" w:fill="auto"/>
            <w:noWrap/>
            <w:vAlign w:val="center"/>
          </w:tcPr>
          <w:p w14:paraId="64E1C6F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8.02 (2.08)</w:t>
            </w:r>
          </w:p>
        </w:tc>
        <w:tc>
          <w:tcPr>
            <w:tcW w:w="720" w:type="dxa"/>
            <w:tcBorders>
              <w:top w:val="nil"/>
              <w:left w:val="nil"/>
              <w:right w:val="nil"/>
            </w:tcBorders>
            <w:shd w:val="clear" w:color="auto" w:fill="auto"/>
            <w:noWrap/>
            <w:vAlign w:val="center"/>
          </w:tcPr>
          <w:p w14:paraId="449A898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-3.83</w:t>
            </w:r>
          </w:p>
        </w:tc>
        <w:tc>
          <w:tcPr>
            <w:tcW w:w="857" w:type="dxa"/>
            <w:gridSpan w:val="2"/>
            <w:tcBorders>
              <w:top w:val="nil"/>
              <w:left w:val="nil"/>
              <w:right w:val="nil"/>
            </w:tcBorders>
            <w:shd w:val="clear" w:color="auto" w:fill="auto"/>
            <w:noWrap/>
            <w:vAlign w:val="center"/>
          </w:tcPr>
          <w:p w14:paraId="779C03A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top w:val="nil"/>
              <w:left w:val="nil"/>
              <w:right w:val="nil"/>
            </w:tcBorders>
            <w:shd w:val="clear" w:color="auto" w:fill="auto"/>
            <w:noWrap/>
            <w:vAlign w:val="center"/>
          </w:tcPr>
          <w:p w14:paraId="3744C2D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-0.54</w:t>
            </w:r>
          </w:p>
        </w:tc>
      </w:tr>
      <w:tr w:rsidR="000D10BE" w:rsidRPr="004F7B5F" w14:paraId="5B3FDCF0" w14:textId="77777777" w:rsidTr="0069610A">
        <w:trPr>
          <w:trHeight w:val="320"/>
        </w:trPr>
        <w:tc>
          <w:tcPr>
            <w:tcW w:w="717" w:type="dxa"/>
            <w:tcBorders>
              <w:top w:val="nil"/>
              <w:left w:val="nil"/>
              <w:right w:val="nil"/>
            </w:tcBorders>
            <w:shd w:val="clear" w:color="auto" w:fill="auto"/>
            <w:noWrap/>
            <w:vAlign w:val="center"/>
          </w:tcPr>
          <w:p w14:paraId="065712D0" w14:textId="77777777" w:rsidR="000D10BE" w:rsidRPr="004F7B5F" w:rsidRDefault="000D10BE" w:rsidP="0069610A">
            <w:pPr>
              <w:jc w:val="center"/>
              <w:rPr>
                <w:rFonts w:ascii="Times New Roman" w:hAnsi="Times New Roman"/>
                <w:sz w:val="20"/>
                <w:szCs w:val="20"/>
              </w:rPr>
            </w:pPr>
          </w:p>
        </w:tc>
        <w:tc>
          <w:tcPr>
            <w:tcW w:w="2160" w:type="dxa"/>
            <w:tcBorders>
              <w:top w:val="nil"/>
              <w:left w:val="nil"/>
              <w:right w:val="nil"/>
            </w:tcBorders>
            <w:shd w:val="clear" w:color="auto" w:fill="auto"/>
            <w:noWrap/>
            <w:vAlign w:val="center"/>
          </w:tcPr>
          <w:p w14:paraId="55796298" w14:textId="7B2967AF" w:rsidR="000D10BE" w:rsidRPr="004F7B5F" w:rsidRDefault="000D10BE" w:rsidP="0069610A">
            <w:pPr>
              <w:rPr>
                <w:rFonts w:ascii="Times New Roman" w:hAnsi="Times New Roman"/>
                <w:b/>
                <w:bCs/>
                <w:sz w:val="20"/>
                <w:szCs w:val="20"/>
              </w:rPr>
            </w:pPr>
            <w:r w:rsidRPr="004F7B5F">
              <w:rPr>
                <w:rFonts w:ascii="Times New Roman" w:hAnsi="Times New Roman"/>
                <w:b/>
                <w:bCs/>
                <w:sz w:val="20"/>
                <w:szCs w:val="20"/>
              </w:rPr>
              <w:t>Positiv</w:t>
            </w:r>
            <w:r w:rsidR="00D3183D">
              <w:rPr>
                <w:rFonts w:ascii="Times New Roman" w:hAnsi="Times New Roman"/>
                <w:b/>
                <w:bCs/>
                <w:sz w:val="20"/>
                <w:szCs w:val="20"/>
              </w:rPr>
              <w:t>e Effects</w:t>
            </w:r>
          </w:p>
        </w:tc>
        <w:tc>
          <w:tcPr>
            <w:tcW w:w="2160" w:type="dxa"/>
            <w:tcBorders>
              <w:top w:val="nil"/>
              <w:left w:val="nil"/>
              <w:right w:val="nil"/>
            </w:tcBorders>
            <w:shd w:val="clear" w:color="auto" w:fill="auto"/>
            <w:noWrap/>
            <w:vAlign w:val="center"/>
          </w:tcPr>
          <w:p w14:paraId="2CC8416E" w14:textId="77777777" w:rsidR="000D10BE" w:rsidRPr="004F7B5F" w:rsidRDefault="000D10BE" w:rsidP="0069610A">
            <w:pPr>
              <w:jc w:val="center"/>
              <w:rPr>
                <w:rFonts w:ascii="Times New Roman" w:hAnsi="Times New Roman"/>
                <w:sz w:val="20"/>
                <w:szCs w:val="20"/>
              </w:rPr>
            </w:pPr>
          </w:p>
        </w:tc>
        <w:tc>
          <w:tcPr>
            <w:tcW w:w="2160" w:type="dxa"/>
            <w:tcBorders>
              <w:top w:val="nil"/>
              <w:left w:val="nil"/>
              <w:right w:val="nil"/>
            </w:tcBorders>
            <w:shd w:val="clear" w:color="auto" w:fill="auto"/>
            <w:noWrap/>
            <w:vAlign w:val="center"/>
          </w:tcPr>
          <w:p w14:paraId="1982D522" w14:textId="77777777" w:rsidR="000D10BE" w:rsidRPr="004F7B5F" w:rsidRDefault="000D10BE" w:rsidP="0069610A">
            <w:pPr>
              <w:jc w:val="center"/>
              <w:rPr>
                <w:rFonts w:ascii="Times New Roman" w:hAnsi="Times New Roman"/>
                <w:sz w:val="20"/>
                <w:szCs w:val="20"/>
              </w:rPr>
            </w:pPr>
          </w:p>
        </w:tc>
        <w:tc>
          <w:tcPr>
            <w:tcW w:w="720" w:type="dxa"/>
            <w:tcBorders>
              <w:top w:val="nil"/>
              <w:left w:val="nil"/>
              <w:right w:val="nil"/>
            </w:tcBorders>
            <w:shd w:val="clear" w:color="auto" w:fill="auto"/>
            <w:noWrap/>
            <w:vAlign w:val="center"/>
          </w:tcPr>
          <w:p w14:paraId="4B37275B" w14:textId="77777777" w:rsidR="000D10BE" w:rsidRPr="004F7B5F" w:rsidRDefault="000D10BE" w:rsidP="0069610A">
            <w:pPr>
              <w:jc w:val="center"/>
              <w:rPr>
                <w:rFonts w:ascii="Times New Roman" w:hAnsi="Times New Roman"/>
                <w:sz w:val="20"/>
                <w:szCs w:val="20"/>
              </w:rPr>
            </w:pPr>
          </w:p>
        </w:tc>
        <w:tc>
          <w:tcPr>
            <w:tcW w:w="857" w:type="dxa"/>
            <w:gridSpan w:val="2"/>
            <w:tcBorders>
              <w:top w:val="nil"/>
              <w:left w:val="nil"/>
              <w:right w:val="nil"/>
            </w:tcBorders>
            <w:shd w:val="clear" w:color="auto" w:fill="auto"/>
            <w:noWrap/>
            <w:vAlign w:val="center"/>
          </w:tcPr>
          <w:p w14:paraId="1DEDBC21" w14:textId="77777777" w:rsidR="000D10BE" w:rsidRPr="004F7B5F" w:rsidRDefault="000D10BE" w:rsidP="0069610A">
            <w:pPr>
              <w:jc w:val="center"/>
              <w:rPr>
                <w:rFonts w:ascii="Times New Roman" w:hAnsi="Times New Roman"/>
                <w:sz w:val="20"/>
                <w:szCs w:val="20"/>
              </w:rPr>
            </w:pPr>
          </w:p>
        </w:tc>
        <w:tc>
          <w:tcPr>
            <w:tcW w:w="720" w:type="dxa"/>
            <w:gridSpan w:val="2"/>
            <w:tcBorders>
              <w:top w:val="nil"/>
              <w:left w:val="nil"/>
              <w:right w:val="nil"/>
            </w:tcBorders>
            <w:shd w:val="clear" w:color="auto" w:fill="auto"/>
            <w:noWrap/>
            <w:vAlign w:val="center"/>
          </w:tcPr>
          <w:p w14:paraId="4457114F" w14:textId="77777777" w:rsidR="000D10BE" w:rsidRPr="004F7B5F" w:rsidRDefault="000D10BE" w:rsidP="0069610A">
            <w:pPr>
              <w:jc w:val="center"/>
              <w:rPr>
                <w:rFonts w:ascii="Times New Roman" w:hAnsi="Times New Roman"/>
                <w:sz w:val="20"/>
                <w:szCs w:val="20"/>
              </w:rPr>
            </w:pPr>
          </w:p>
        </w:tc>
      </w:tr>
      <w:tr w:rsidR="000D10BE" w:rsidRPr="004F7B5F" w14:paraId="32F32255" w14:textId="77777777" w:rsidTr="0069610A">
        <w:trPr>
          <w:trHeight w:val="320"/>
        </w:trPr>
        <w:tc>
          <w:tcPr>
            <w:tcW w:w="717" w:type="dxa"/>
            <w:tcBorders>
              <w:top w:val="nil"/>
              <w:left w:val="nil"/>
              <w:right w:val="nil"/>
            </w:tcBorders>
            <w:shd w:val="clear" w:color="auto" w:fill="auto"/>
            <w:noWrap/>
            <w:vAlign w:val="center"/>
          </w:tcPr>
          <w:p w14:paraId="3C0BC9D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top w:val="nil"/>
              <w:left w:val="nil"/>
              <w:right w:val="nil"/>
            </w:tcBorders>
            <w:shd w:val="clear" w:color="auto" w:fill="auto"/>
            <w:noWrap/>
            <w:vAlign w:val="center"/>
          </w:tcPr>
          <w:p w14:paraId="2B4B111A"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Feel</w:t>
            </w:r>
          </w:p>
        </w:tc>
        <w:tc>
          <w:tcPr>
            <w:tcW w:w="2160" w:type="dxa"/>
            <w:tcBorders>
              <w:top w:val="nil"/>
              <w:left w:val="nil"/>
              <w:right w:val="nil"/>
            </w:tcBorders>
            <w:shd w:val="clear" w:color="auto" w:fill="auto"/>
            <w:noWrap/>
            <w:vAlign w:val="center"/>
          </w:tcPr>
          <w:p w14:paraId="79DBDDA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7.30 (1.59)</w:t>
            </w:r>
          </w:p>
        </w:tc>
        <w:tc>
          <w:tcPr>
            <w:tcW w:w="2160" w:type="dxa"/>
            <w:tcBorders>
              <w:top w:val="nil"/>
              <w:left w:val="nil"/>
              <w:right w:val="nil"/>
            </w:tcBorders>
            <w:shd w:val="clear" w:color="auto" w:fill="auto"/>
            <w:noWrap/>
            <w:vAlign w:val="center"/>
          </w:tcPr>
          <w:p w14:paraId="02D3F76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8.32 (1.77)</w:t>
            </w:r>
          </w:p>
        </w:tc>
        <w:tc>
          <w:tcPr>
            <w:tcW w:w="720" w:type="dxa"/>
            <w:tcBorders>
              <w:top w:val="nil"/>
              <w:left w:val="nil"/>
              <w:right w:val="nil"/>
            </w:tcBorders>
            <w:shd w:val="clear" w:color="auto" w:fill="auto"/>
            <w:noWrap/>
            <w:vAlign w:val="center"/>
          </w:tcPr>
          <w:p w14:paraId="18C74E9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-2.50</w:t>
            </w:r>
          </w:p>
        </w:tc>
        <w:tc>
          <w:tcPr>
            <w:tcW w:w="857" w:type="dxa"/>
            <w:gridSpan w:val="2"/>
            <w:tcBorders>
              <w:top w:val="nil"/>
              <w:left w:val="nil"/>
              <w:right w:val="nil"/>
            </w:tcBorders>
            <w:shd w:val="clear" w:color="auto" w:fill="auto"/>
            <w:noWrap/>
            <w:vAlign w:val="center"/>
          </w:tcPr>
          <w:p w14:paraId="311EA95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.016</w:t>
            </w:r>
          </w:p>
        </w:tc>
        <w:tc>
          <w:tcPr>
            <w:tcW w:w="720" w:type="dxa"/>
            <w:gridSpan w:val="2"/>
            <w:tcBorders>
              <w:top w:val="nil"/>
              <w:left w:val="nil"/>
              <w:right w:val="nil"/>
            </w:tcBorders>
            <w:shd w:val="clear" w:color="auto" w:fill="auto"/>
            <w:noWrap/>
            <w:vAlign w:val="center"/>
          </w:tcPr>
          <w:p w14:paraId="0054093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-0.35</w:t>
            </w:r>
          </w:p>
        </w:tc>
      </w:tr>
      <w:tr w:rsidR="000D10BE" w:rsidRPr="004F7B5F" w14:paraId="5934F581" w14:textId="77777777" w:rsidTr="0069610A">
        <w:trPr>
          <w:trHeight w:val="320"/>
        </w:trPr>
        <w:tc>
          <w:tcPr>
            <w:tcW w:w="717" w:type="dxa"/>
            <w:tcBorders>
              <w:left w:val="nil"/>
              <w:bottom w:val="single" w:sz="2" w:space="0" w:color="auto"/>
              <w:right w:val="nil"/>
            </w:tcBorders>
            <w:shd w:val="clear" w:color="auto" w:fill="auto"/>
            <w:noWrap/>
            <w:vAlign w:val="center"/>
            <w:hideMark/>
          </w:tcPr>
          <w:p w14:paraId="3478E10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w:t>
            </w:r>
          </w:p>
        </w:tc>
        <w:tc>
          <w:tcPr>
            <w:tcW w:w="2160" w:type="dxa"/>
            <w:tcBorders>
              <w:left w:val="nil"/>
              <w:bottom w:val="single" w:sz="2" w:space="0" w:color="auto"/>
              <w:right w:val="nil"/>
            </w:tcBorders>
            <w:shd w:val="clear" w:color="auto" w:fill="auto"/>
            <w:noWrap/>
            <w:vAlign w:val="center"/>
            <w:hideMark/>
          </w:tcPr>
          <w:p w14:paraId="1C5EDDEF"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Supported</w:t>
            </w:r>
          </w:p>
        </w:tc>
        <w:tc>
          <w:tcPr>
            <w:tcW w:w="2160" w:type="dxa"/>
            <w:tcBorders>
              <w:left w:val="nil"/>
              <w:bottom w:val="single" w:sz="2" w:space="0" w:color="auto"/>
              <w:right w:val="nil"/>
            </w:tcBorders>
            <w:shd w:val="clear" w:color="auto" w:fill="auto"/>
            <w:noWrap/>
            <w:vAlign w:val="center"/>
          </w:tcPr>
          <w:p w14:paraId="7E74D95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6.40 (2.17)</w:t>
            </w:r>
          </w:p>
        </w:tc>
        <w:tc>
          <w:tcPr>
            <w:tcW w:w="2160" w:type="dxa"/>
            <w:tcBorders>
              <w:left w:val="nil"/>
              <w:bottom w:val="single" w:sz="2" w:space="0" w:color="auto"/>
              <w:right w:val="nil"/>
            </w:tcBorders>
            <w:shd w:val="clear" w:color="auto" w:fill="auto"/>
            <w:noWrap/>
            <w:vAlign w:val="center"/>
          </w:tcPr>
          <w:p w14:paraId="63C39FD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7.60 (2.26)</w:t>
            </w:r>
          </w:p>
        </w:tc>
        <w:tc>
          <w:tcPr>
            <w:tcW w:w="720" w:type="dxa"/>
            <w:tcBorders>
              <w:left w:val="nil"/>
              <w:bottom w:val="single" w:sz="2" w:space="0" w:color="auto"/>
              <w:right w:val="nil"/>
            </w:tcBorders>
            <w:shd w:val="clear" w:color="auto" w:fill="auto"/>
            <w:noWrap/>
            <w:vAlign w:val="center"/>
          </w:tcPr>
          <w:p w14:paraId="62D72FC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-2.18</w:t>
            </w:r>
          </w:p>
        </w:tc>
        <w:tc>
          <w:tcPr>
            <w:tcW w:w="857" w:type="dxa"/>
            <w:gridSpan w:val="2"/>
            <w:tcBorders>
              <w:left w:val="nil"/>
              <w:bottom w:val="single" w:sz="2" w:space="0" w:color="auto"/>
              <w:right w:val="nil"/>
            </w:tcBorders>
            <w:shd w:val="clear" w:color="auto" w:fill="auto"/>
            <w:noWrap/>
            <w:vAlign w:val="center"/>
          </w:tcPr>
          <w:p w14:paraId="7451B69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.034</w:t>
            </w:r>
          </w:p>
        </w:tc>
        <w:tc>
          <w:tcPr>
            <w:tcW w:w="720" w:type="dxa"/>
            <w:gridSpan w:val="2"/>
            <w:tcBorders>
              <w:left w:val="nil"/>
              <w:bottom w:val="single" w:sz="2" w:space="0" w:color="auto"/>
              <w:right w:val="nil"/>
            </w:tcBorders>
            <w:shd w:val="clear" w:color="auto" w:fill="auto"/>
            <w:noWrap/>
            <w:vAlign w:val="center"/>
          </w:tcPr>
          <w:p w14:paraId="7DD7C1D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-0.31</w:t>
            </w:r>
          </w:p>
        </w:tc>
      </w:tr>
      <w:tr w:rsidR="000D10BE" w:rsidRPr="004F7B5F" w14:paraId="32E58C32" w14:textId="77777777" w:rsidTr="0069610A">
        <w:trPr>
          <w:trHeight w:val="320"/>
        </w:trPr>
        <w:tc>
          <w:tcPr>
            <w:tcW w:w="717" w:type="dxa"/>
            <w:tcBorders>
              <w:top w:val="single" w:sz="2" w:space="0" w:color="auto"/>
              <w:left w:val="nil"/>
              <w:right w:val="nil"/>
            </w:tcBorders>
            <w:shd w:val="clear" w:color="auto" w:fill="auto"/>
            <w:noWrap/>
            <w:vAlign w:val="center"/>
            <w:hideMark/>
          </w:tcPr>
          <w:p w14:paraId="5FBB34F2" w14:textId="77777777" w:rsidR="000D10BE" w:rsidRPr="004F7B5F" w:rsidRDefault="000D10BE" w:rsidP="0069610A">
            <w:pPr>
              <w:jc w:val="cente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hideMark/>
          </w:tcPr>
          <w:p w14:paraId="2BEB1503" w14:textId="77777777" w:rsidR="000D10BE" w:rsidRPr="004F7B5F" w:rsidRDefault="000D10BE" w:rsidP="0069610A">
            <w:pP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hideMark/>
          </w:tcPr>
          <w:p w14:paraId="7491D98C"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Expresser Rating</w:t>
            </w:r>
          </w:p>
        </w:tc>
        <w:tc>
          <w:tcPr>
            <w:tcW w:w="2160" w:type="dxa"/>
            <w:tcBorders>
              <w:top w:val="single" w:sz="2" w:space="0" w:color="auto"/>
              <w:left w:val="nil"/>
              <w:right w:val="nil"/>
            </w:tcBorders>
            <w:shd w:val="clear" w:color="auto" w:fill="auto"/>
            <w:noWrap/>
            <w:vAlign w:val="center"/>
            <w:hideMark/>
          </w:tcPr>
          <w:p w14:paraId="1A53B85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Recipient Rating</w:t>
            </w:r>
          </w:p>
        </w:tc>
        <w:tc>
          <w:tcPr>
            <w:tcW w:w="720" w:type="dxa"/>
            <w:tcBorders>
              <w:top w:val="single" w:sz="2" w:space="0" w:color="auto"/>
              <w:left w:val="nil"/>
              <w:right w:val="nil"/>
            </w:tcBorders>
            <w:shd w:val="clear" w:color="auto" w:fill="auto"/>
            <w:noWrap/>
            <w:vAlign w:val="center"/>
            <w:hideMark/>
          </w:tcPr>
          <w:p w14:paraId="18D290A2" w14:textId="77777777" w:rsidR="000D10BE" w:rsidRPr="004F7B5F" w:rsidRDefault="000D10BE" w:rsidP="0069610A">
            <w:pPr>
              <w:jc w:val="center"/>
              <w:rPr>
                <w:rFonts w:ascii="Times New Roman" w:hAnsi="Times New Roman"/>
                <w:sz w:val="20"/>
                <w:szCs w:val="20"/>
              </w:rPr>
            </w:pPr>
          </w:p>
        </w:tc>
        <w:tc>
          <w:tcPr>
            <w:tcW w:w="857" w:type="dxa"/>
            <w:gridSpan w:val="2"/>
            <w:tcBorders>
              <w:top w:val="single" w:sz="2" w:space="0" w:color="auto"/>
              <w:left w:val="nil"/>
              <w:right w:val="nil"/>
            </w:tcBorders>
            <w:shd w:val="clear" w:color="auto" w:fill="auto"/>
            <w:noWrap/>
            <w:vAlign w:val="center"/>
            <w:hideMark/>
          </w:tcPr>
          <w:p w14:paraId="610359D6" w14:textId="77777777" w:rsidR="000D10BE" w:rsidRPr="004F7B5F" w:rsidRDefault="000D10BE" w:rsidP="0069610A">
            <w:pPr>
              <w:jc w:val="center"/>
              <w:rPr>
                <w:rFonts w:ascii="Times New Roman" w:hAnsi="Times New Roman"/>
                <w:sz w:val="20"/>
                <w:szCs w:val="20"/>
              </w:rPr>
            </w:pPr>
          </w:p>
        </w:tc>
        <w:tc>
          <w:tcPr>
            <w:tcW w:w="720" w:type="dxa"/>
            <w:gridSpan w:val="2"/>
            <w:tcBorders>
              <w:top w:val="single" w:sz="2" w:space="0" w:color="auto"/>
              <w:left w:val="nil"/>
              <w:right w:val="nil"/>
            </w:tcBorders>
            <w:shd w:val="clear" w:color="auto" w:fill="auto"/>
            <w:noWrap/>
            <w:vAlign w:val="center"/>
            <w:hideMark/>
          </w:tcPr>
          <w:p w14:paraId="589A4F6A" w14:textId="77777777" w:rsidR="000D10BE" w:rsidRPr="004F7B5F" w:rsidRDefault="000D10BE" w:rsidP="0069610A">
            <w:pPr>
              <w:jc w:val="center"/>
              <w:rPr>
                <w:rFonts w:ascii="Times New Roman" w:hAnsi="Times New Roman"/>
                <w:sz w:val="20"/>
                <w:szCs w:val="20"/>
              </w:rPr>
            </w:pPr>
          </w:p>
        </w:tc>
      </w:tr>
      <w:tr w:rsidR="000D10BE" w:rsidRPr="004F7B5F" w14:paraId="26EF7BA3" w14:textId="77777777" w:rsidTr="0069610A">
        <w:trPr>
          <w:trHeight w:val="320"/>
        </w:trPr>
        <w:tc>
          <w:tcPr>
            <w:tcW w:w="717" w:type="dxa"/>
            <w:tcBorders>
              <w:left w:val="nil"/>
              <w:bottom w:val="nil"/>
              <w:right w:val="nil"/>
            </w:tcBorders>
            <w:shd w:val="clear" w:color="auto" w:fill="auto"/>
            <w:noWrap/>
            <w:vAlign w:val="center"/>
          </w:tcPr>
          <w:p w14:paraId="2B402937" w14:textId="77777777" w:rsidR="000D10BE" w:rsidRPr="004F7B5F" w:rsidRDefault="000D10BE" w:rsidP="0069610A">
            <w:pPr>
              <w:jc w:val="center"/>
              <w:rPr>
                <w:rFonts w:ascii="Times New Roman" w:hAnsi="Times New Roman"/>
                <w:sz w:val="20"/>
                <w:szCs w:val="20"/>
              </w:rPr>
            </w:pPr>
          </w:p>
        </w:tc>
        <w:tc>
          <w:tcPr>
            <w:tcW w:w="2160" w:type="dxa"/>
            <w:tcBorders>
              <w:left w:val="nil"/>
              <w:bottom w:val="nil"/>
              <w:right w:val="nil"/>
            </w:tcBorders>
            <w:shd w:val="clear" w:color="auto" w:fill="auto"/>
            <w:noWrap/>
            <w:vAlign w:val="center"/>
          </w:tcPr>
          <w:p w14:paraId="5779EEA8" w14:textId="77777777" w:rsidR="000D10BE" w:rsidRPr="004F7B5F" w:rsidRDefault="000D10BE" w:rsidP="0069610A">
            <w:pPr>
              <w:rPr>
                <w:rFonts w:ascii="Times New Roman" w:hAnsi="Times New Roman"/>
                <w:b/>
                <w:bCs/>
                <w:sz w:val="20"/>
                <w:szCs w:val="20"/>
              </w:rPr>
            </w:pPr>
            <w:r w:rsidRPr="004F7B5F">
              <w:rPr>
                <w:rFonts w:ascii="Times New Roman" w:hAnsi="Times New Roman"/>
                <w:b/>
                <w:bCs/>
                <w:sz w:val="20"/>
                <w:szCs w:val="20"/>
              </w:rPr>
              <w:t>Seriousness</w:t>
            </w:r>
          </w:p>
        </w:tc>
        <w:tc>
          <w:tcPr>
            <w:tcW w:w="2160" w:type="dxa"/>
            <w:tcBorders>
              <w:left w:val="nil"/>
              <w:bottom w:val="nil"/>
              <w:right w:val="nil"/>
            </w:tcBorders>
            <w:shd w:val="clear" w:color="auto" w:fill="auto"/>
            <w:noWrap/>
            <w:vAlign w:val="center"/>
          </w:tcPr>
          <w:p w14:paraId="7BC58E66" w14:textId="77777777" w:rsidR="000D10BE" w:rsidRPr="004F7B5F" w:rsidRDefault="000D10BE" w:rsidP="0069610A">
            <w:pPr>
              <w:jc w:val="center"/>
              <w:rPr>
                <w:rFonts w:ascii="Times New Roman" w:hAnsi="Times New Roman"/>
                <w:sz w:val="20"/>
                <w:szCs w:val="20"/>
              </w:rPr>
            </w:pPr>
          </w:p>
        </w:tc>
        <w:tc>
          <w:tcPr>
            <w:tcW w:w="2160" w:type="dxa"/>
            <w:tcBorders>
              <w:left w:val="nil"/>
              <w:bottom w:val="nil"/>
              <w:right w:val="nil"/>
            </w:tcBorders>
            <w:shd w:val="clear" w:color="auto" w:fill="auto"/>
            <w:noWrap/>
            <w:vAlign w:val="center"/>
          </w:tcPr>
          <w:p w14:paraId="64F4EA6B" w14:textId="77777777" w:rsidR="000D10BE" w:rsidRPr="004F7B5F" w:rsidRDefault="000D10BE" w:rsidP="0069610A">
            <w:pPr>
              <w:jc w:val="center"/>
              <w:rPr>
                <w:rFonts w:ascii="Times New Roman" w:hAnsi="Times New Roman"/>
                <w:sz w:val="20"/>
                <w:szCs w:val="20"/>
              </w:rPr>
            </w:pPr>
          </w:p>
        </w:tc>
        <w:tc>
          <w:tcPr>
            <w:tcW w:w="720" w:type="dxa"/>
            <w:tcBorders>
              <w:left w:val="nil"/>
              <w:bottom w:val="nil"/>
              <w:right w:val="nil"/>
            </w:tcBorders>
            <w:shd w:val="clear" w:color="auto" w:fill="auto"/>
            <w:noWrap/>
            <w:vAlign w:val="center"/>
          </w:tcPr>
          <w:p w14:paraId="22D20562" w14:textId="77777777" w:rsidR="000D10BE" w:rsidRPr="004F7B5F" w:rsidRDefault="000D10BE" w:rsidP="0069610A">
            <w:pPr>
              <w:jc w:val="center"/>
              <w:rPr>
                <w:rFonts w:ascii="Times New Roman" w:hAnsi="Times New Roman"/>
                <w:sz w:val="20"/>
                <w:szCs w:val="20"/>
              </w:rPr>
            </w:pPr>
          </w:p>
        </w:tc>
        <w:tc>
          <w:tcPr>
            <w:tcW w:w="857" w:type="dxa"/>
            <w:gridSpan w:val="2"/>
            <w:tcBorders>
              <w:left w:val="nil"/>
              <w:bottom w:val="nil"/>
              <w:right w:val="nil"/>
            </w:tcBorders>
            <w:shd w:val="clear" w:color="auto" w:fill="auto"/>
            <w:noWrap/>
            <w:vAlign w:val="center"/>
          </w:tcPr>
          <w:p w14:paraId="6E253367" w14:textId="77777777" w:rsidR="000D10BE" w:rsidRPr="004F7B5F" w:rsidRDefault="000D10BE" w:rsidP="0069610A">
            <w:pPr>
              <w:jc w:val="center"/>
              <w:rPr>
                <w:rFonts w:ascii="Times New Roman" w:hAnsi="Times New Roman"/>
                <w:sz w:val="20"/>
                <w:szCs w:val="20"/>
              </w:rPr>
            </w:pPr>
          </w:p>
        </w:tc>
        <w:tc>
          <w:tcPr>
            <w:tcW w:w="720" w:type="dxa"/>
            <w:gridSpan w:val="2"/>
            <w:tcBorders>
              <w:left w:val="nil"/>
              <w:bottom w:val="nil"/>
              <w:right w:val="nil"/>
            </w:tcBorders>
            <w:shd w:val="clear" w:color="auto" w:fill="auto"/>
            <w:noWrap/>
            <w:vAlign w:val="center"/>
          </w:tcPr>
          <w:p w14:paraId="2431D61A" w14:textId="77777777" w:rsidR="000D10BE" w:rsidRPr="004F7B5F" w:rsidRDefault="000D10BE" w:rsidP="0069610A">
            <w:pPr>
              <w:jc w:val="center"/>
              <w:rPr>
                <w:rFonts w:ascii="Times New Roman" w:hAnsi="Times New Roman"/>
                <w:sz w:val="20"/>
                <w:szCs w:val="20"/>
              </w:rPr>
            </w:pPr>
          </w:p>
        </w:tc>
      </w:tr>
      <w:tr w:rsidR="000D10BE" w:rsidRPr="004F7B5F" w14:paraId="49C367C8" w14:textId="77777777" w:rsidTr="0069610A">
        <w:trPr>
          <w:trHeight w:val="320"/>
        </w:trPr>
        <w:tc>
          <w:tcPr>
            <w:tcW w:w="717" w:type="dxa"/>
            <w:tcBorders>
              <w:top w:val="nil"/>
              <w:left w:val="nil"/>
              <w:bottom w:val="nil"/>
              <w:right w:val="nil"/>
            </w:tcBorders>
            <w:shd w:val="clear" w:color="auto" w:fill="auto"/>
            <w:noWrap/>
            <w:vAlign w:val="center"/>
            <w:hideMark/>
          </w:tcPr>
          <w:p w14:paraId="4C66EE0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top w:val="nil"/>
              <w:left w:val="nil"/>
              <w:bottom w:val="nil"/>
              <w:right w:val="nil"/>
            </w:tcBorders>
            <w:shd w:val="clear" w:color="auto" w:fill="auto"/>
            <w:noWrap/>
            <w:vAlign w:val="center"/>
            <w:hideMark/>
          </w:tcPr>
          <w:p w14:paraId="23C6B699"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Serious</w:t>
            </w:r>
          </w:p>
        </w:tc>
        <w:tc>
          <w:tcPr>
            <w:tcW w:w="2160" w:type="dxa"/>
            <w:tcBorders>
              <w:top w:val="nil"/>
              <w:left w:val="nil"/>
              <w:bottom w:val="nil"/>
              <w:right w:val="nil"/>
            </w:tcBorders>
            <w:shd w:val="clear" w:color="auto" w:fill="auto"/>
            <w:noWrap/>
            <w:vAlign w:val="center"/>
            <w:hideMark/>
          </w:tcPr>
          <w:p w14:paraId="1957D19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8.46 (2.33)</w:t>
            </w:r>
          </w:p>
        </w:tc>
        <w:tc>
          <w:tcPr>
            <w:tcW w:w="2160" w:type="dxa"/>
            <w:tcBorders>
              <w:top w:val="nil"/>
              <w:left w:val="nil"/>
              <w:bottom w:val="nil"/>
              <w:right w:val="nil"/>
            </w:tcBorders>
            <w:shd w:val="clear" w:color="auto" w:fill="auto"/>
            <w:noWrap/>
            <w:vAlign w:val="center"/>
            <w:hideMark/>
          </w:tcPr>
          <w:p w14:paraId="590F742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7.48 (2.54)</w:t>
            </w:r>
          </w:p>
        </w:tc>
        <w:tc>
          <w:tcPr>
            <w:tcW w:w="720" w:type="dxa"/>
            <w:tcBorders>
              <w:top w:val="nil"/>
              <w:left w:val="nil"/>
              <w:bottom w:val="nil"/>
              <w:right w:val="nil"/>
            </w:tcBorders>
            <w:shd w:val="clear" w:color="auto" w:fill="auto"/>
            <w:noWrap/>
            <w:vAlign w:val="center"/>
            <w:hideMark/>
          </w:tcPr>
          <w:p w14:paraId="40E8CDA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2.08</w:t>
            </w:r>
          </w:p>
        </w:tc>
        <w:tc>
          <w:tcPr>
            <w:tcW w:w="857" w:type="dxa"/>
            <w:gridSpan w:val="2"/>
            <w:tcBorders>
              <w:top w:val="nil"/>
              <w:left w:val="nil"/>
              <w:bottom w:val="nil"/>
              <w:right w:val="nil"/>
            </w:tcBorders>
            <w:shd w:val="clear" w:color="auto" w:fill="auto"/>
            <w:noWrap/>
            <w:vAlign w:val="center"/>
            <w:hideMark/>
          </w:tcPr>
          <w:p w14:paraId="3E2610F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.043</w:t>
            </w:r>
          </w:p>
        </w:tc>
        <w:tc>
          <w:tcPr>
            <w:tcW w:w="720" w:type="dxa"/>
            <w:gridSpan w:val="2"/>
            <w:tcBorders>
              <w:top w:val="nil"/>
              <w:left w:val="nil"/>
              <w:bottom w:val="nil"/>
              <w:right w:val="nil"/>
            </w:tcBorders>
            <w:shd w:val="clear" w:color="auto" w:fill="auto"/>
            <w:noWrap/>
            <w:vAlign w:val="center"/>
            <w:hideMark/>
          </w:tcPr>
          <w:p w14:paraId="55661F1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0.29</w:t>
            </w:r>
          </w:p>
        </w:tc>
      </w:tr>
      <w:tr w:rsidR="000D10BE" w:rsidRPr="004F7B5F" w14:paraId="1A5BD937" w14:textId="77777777" w:rsidTr="0069610A">
        <w:trPr>
          <w:trHeight w:val="320"/>
        </w:trPr>
        <w:tc>
          <w:tcPr>
            <w:tcW w:w="717" w:type="dxa"/>
            <w:tcBorders>
              <w:top w:val="nil"/>
              <w:left w:val="nil"/>
              <w:bottom w:val="nil"/>
              <w:right w:val="nil"/>
            </w:tcBorders>
            <w:shd w:val="clear" w:color="auto" w:fill="auto"/>
            <w:noWrap/>
            <w:vAlign w:val="center"/>
            <w:hideMark/>
          </w:tcPr>
          <w:p w14:paraId="687146D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top w:val="nil"/>
              <w:left w:val="nil"/>
              <w:bottom w:val="nil"/>
              <w:right w:val="nil"/>
            </w:tcBorders>
            <w:shd w:val="clear" w:color="auto" w:fill="auto"/>
            <w:noWrap/>
            <w:vAlign w:val="center"/>
            <w:hideMark/>
          </w:tcPr>
          <w:p w14:paraId="5CB852A4"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Upset</w:t>
            </w:r>
          </w:p>
        </w:tc>
        <w:tc>
          <w:tcPr>
            <w:tcW w:w="2160" w:type="dxa"/>
            <w:tcBorders>
              <w:top w:val="nil"/>
              <w:left w:val="nil"/>
              <w:bottom w:val="nil"/>
              <w:right w:val="nil"/>
            </w:tcBorders>
            <w:shd w:val="clear" w:color="auto" w:fill="auto"/>
            <w:noWrap/>
            <w:vAlign w:val="center"/>
          </w:tcPr>
          <w:p w14:paraId="26474CE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7.88 (2.34)</w:t>
            </w:r>
          </w:p>
        </w:tc>
        <w:tc>
          <w:tcPr>
            <w:tcW w:w="2160" w:type="dxa"/>
            <w:tcBorders>
              <w:top w:val="nil"/>
              <w:left w:val="nil"/>
              <w:bottom w:val="nil"/>
              <w:right w:val="nil"/>
            </w:tcBorders>
            <w:shd w:val="clear" w:color="auto" w:fill="auto"/>
            <w:noWrap/>
            <w:vAlign w:val="center"/>
          </w:tcPr>
          <w:p w14:paraId="185ED06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6.68 (2.87)</w:t>
            </w:r>
          </w:p>
        </w:tc>
        <w:tc>
          <w:tcPr>
            <w:tcW w:w="720" w:type="dxa"/>
            <w:tcBorders>
              <w:top w:val="nil"/>
              <w:left w:val="nil"/>
              <w:bottom w:val="nil"/>
              <w:right w:val="nil"/>
            </w:tcBorders>
            <w:shd w:val="clear" w:color="auto" w:fill="auto"/>
            <w:noWrap/>
            <w:vAlign w:val="center"/>
          </w:tcPr>
          <w:p w14:paraId="086EC58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3.00</w:t>
            </w:r>
          </w:p>
        </w:tc>
        <w:tc>
          <w:tcPr>
            <w:tcW w:w="857" w:type="dxa"/>
            <w:gridSpan w:val="2"/>
            <w:tcBorders>
              <w:top w:val="nil"/>
              <w:left w:val="nil"/>
              <w:bottom w:val="nil"/>
              <w:right w:val="nil"/>
            </w:tcBorders>
            <w:shd w:val="clear" w:color="auto" w:fill="auto"/>
            <w:noWrap/>
            <w:vAlign w:val="center"/>
          </w:tcPr>
          <w:p w14:paraId="1C9BD2E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.004</w:t>
            </w:r>
          </w:p>
        </w:tc>
        <w:tc>
          <w:tcPr>
            <w:tcW w:w="720" w:type="dxa"/>
            <w:gridSpan w:val="2"/>
            <w:tcBorders>
              <w:top w:val="nil"/>
              <w:left w:val="nil"/>
              <w:bottom w:val="nil"/>
              <w:right w:val="nil"/>
            </w:tcBorders>
            <w:shd w:val="clear" w:color="auto" w:fill="auto"/>
            <w:noWrap/>
            <w:vAlign w:val="center"/>
          </w:tcPr>
          <w:p w14:paraId="20F60CF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0.42</w:t>
            </w:r>
          </w:p>
        </w:tc>
      </w:tr>
      <w:tr w:rsidR="000D10BE" w:rsidRPr="004F7B5F" w14:paraId="2EF7837A" w14:textId="77777777" w:rsidTr="0069610A">
        <w:trPr>
          <w:trHeight w:val="320"/>
        </w:trPr>
        <w:tc>
          <w:tcPr>
            <w:tcW w:w="717" w:type="dxa"/>
            <w:tcBorders>
              <w:top w:val="nil"/>
              <w:left w:val="nil"/>
              <w:right w:val="nil"/>
            </w:tcBorders>
            <w:shd w:val="clear" w:color="auto" w:fill="auto"/>
            <w:noWrap/>
            <w:vAlign w:val="center"/>
            <w:hideMark/>
          </w:tcPr>
          <w:p w14:paraId="50A8CE0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top w:val="nil"/>
              <w:left w:val="nil"/>
              <w:right w:val="nil"/>
            </w:tcBorders>
            <w:shd w:val="clear" w:color="auto" w:fill="auto"/>
            <w:noWrap/>
            <w:vAlign w:val="center"/>
            <w:hideMark/>
          </w:tcPr>
          <w:p w14:paraId="76F49B1C"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Need</w:t>
            </w:r>
          </w:p>
        </w:tc>
        <w:tc>
          <w:tcPr>
            <w:tcW w:w="2160" w:type="dxa"/>
            <w:tcBorders>
              <w:top w:val="nil"/>
              <w:left w:val="nil"/>
              <w:right w:val="nil"/>
            </w:tcBorders>
            <w:shd w:val="clear" w:color="auto" w:fill="auto"/>
            <w:noWrap/>
            <w:vAlign w:val="center"/>
          </w:tcPr>
          <w:p w14:paraId="20EF86B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7.90 (2.36)</w:t>
            </w:r>
          </w:p>
        </w:tc>
        <w:tc>
          <w:tcPr>
            <w:tcW w:w="2160" w:type="dxa"/>
            <w:tcBorders>
              <w:top w:val="nil"/>
              <w:left w:val="nil"/>
              <w:right w:val="nil"/>
            </w:tcBorders>
            <w:shd w:val="clear" w:color="auto" w:fill="auto"/>
            <w:noWrap/>
            <w:vAlign w:val="center"/>
          </w:tcPr>
          <w:p w14:paraId="200F288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5.70 (3.00)</w:t>
            </w:r>
          </w:p>
        </w:tc>
        <w:tc>
          <w:tcPr>
            <w:tcW w:w="720" w:type="dxa"/>
            <w:tcBorders>
              <w:top w:val="nil"/>
              <w:left w:val="nil"/>
              <w:right w:val="nil"/>
            </w:tcBorders>
            <w:shd w:val="clear" w:color="auto" w:fill="auto"/>
            <w:noWrap/>
            <w:vAlign w:val="center"/>
          </w:tcPr>
          <w:p w14:paraId="00921F3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4.10</w:t>
            </w:r>
          </w:p>
        </w:tc>
        <w:tc>
          <w:tcPr>
            <w:tcW w:w="857" w:type="dxa"/>
            <w:gridSpan w:val="2"/>
            <w:tcBorders>
              <w:top w:val="nil"/>
              <w:left w:val="nil"/>
              <w:right w:val="nil"/>
            </w:tcBorders>
            <w:shd w:val="clear" w:color="auto" w:fill="auto"/>
            <w:noWrap/>
            <w:vAlign w:val="center"/>
          </w:tcPr>
          <w:p w14:paraId="00C4D4A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top w:val="nil"/>
              <w:left w:val="nil"/>
              <w:right w:val="nil"/>
            </w:tcBorders>
            <w:shd w:val="clear" w:color="auto" w:fill="auto"/>
            <w:noWrap/>
            <w:vAlign w:val="center"/>
          </w:tcPr>
          <w:p w14:paraId="1A1EE9A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0.58</w:t>
            </w:r>
          </w:p>
        </w:tc>
      </w:tr>
      <w:tr w:rsidR="000D10BE" w:rsidRPr="004F7B5F" w14:paraId="09E97E14" w14:textId="77777777" w:rsidTr="0069610A">
        <w:trPr>
          <w:trHeight w:val="320"/>
        </w:trPr>
        <w:tc>
          <w:tcPr>
            <w:tcW w:w="717" w:type="dxa"/>
            <w:tcBorders>
              <w:top w:val="nil"/>
              <w:left w:val="nil"/>
              <w:bottom w:val="single" w:sz="2" w:space="0" w:color="auto"/>
              <w:right w:val="nil"/>
            </w:tcBorders>
            <w:shd w:val="clear" w:color="auto" w:fill="auto"/>
            <w:noWrap/>
            <w:vAlign w:val="center"/>
            <w:hideMark/>
          </w:tcPr>
          <w:p w14:paraId="687BA08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top w:val="nil"/>
              <w:left w:val="nil"/>
              <w:bottom w:val="single" w:sz="2" w:space="0" w:color="auto"/>
              <w:right w:val="nil"/>
            </w:tcBorders>
            <w:shd w:val="clear" w:color="auto" w:fill="auto"/>
            <w:noWrap/>
            <w:vAlign w:val="center"/>
            <w:hideMark/>
          </w:tcPr>
          <w:p w14:paraId="69CAE60C"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bCs/>
                <w:sz w:val="20"/>
                <w:szCs w:val="20"/>
              </w:rPr>
              <w:t>Appreciate support</w:t>
            </w:r>
          </w:p>
        </w:tc>
        <w:tc>
          <w:tcPr>
            <w:tcW w:w="2160" w:type="dxa"/>
            <w:tcBorders>
              <w:top w:val="nil"/>
              <w:left w:val="nil"/>
              <w:bottom w:val="single" w:sz="2" w:space="0" w:color="auto"/>
              <w:right w:val="nil"/>
            </w:tcBorders>
            <w:shd w:val="clear" w:color="auto" w:fill="auto"/>
            <w:noWrap/>
            <w:vAlign w:val="center"/>
          </w:tcPr>
          <w:p w14:paraId="27E851F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8.56 (1.93)</w:t>
            </w:r>
          </w:p>
        </w:tc>
        <w:tc>
          <w:tcPr>
            <w:tcW w:w="2160" w:type="dxa"/>
            <w:tcBorders>
              <w:top w:val="nil"/>
              <w:left w:val="nil"/>
              <w:bottom w:val="single" w:sz="2" w:space="0" w:color="auto"/>
              <w:right w:val="nil"/>
            </w:tcBorders>
            <w:shd w:val="clear" w:color="auto" w:fill="auto"/>
            <w:noWrap/>
            <w:vAlign w:val="center"/>
          </w:tcPr>
          <w:p w14:paraId="169C86D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7.52 (2.81)</w:t>
            </w:r>
          </w:p>
        </w:tc>
        <w:tc>
          <w:tcPr>
            <w:tcW w:w="720" w:type="dxa"/>
            <w:tcBorders>
              <w:top w:val="nil"/>
              <w:left w:val="nil"/>
              <w:bottom w:val="single" w:sz="2" w:space="0" w:color="auto"/>
              <w:right w:val="nil"/>
            </w:tcBorders>
            <w:shd w:val="clear" w:color="auto" w:fill="auto"/>
            <w:noWrap/>
            <w:vAlign w:val="center"/>
          </w:tcPr>
          <w:p w14:paraId="0DEE668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2.13</w:t>
            </w:r>
          </w:p>
        </w:tc>
        <w:tc>
          <w:tcPr>
            <w:tcW w:w="857" w:type="dxa"/>
            <w:gridSpan w:val="2"/>
            <w:tcBorders>
              <w:top w:val="nil"/>
              <w:left w:val="nil"/>
              <w:bottom w:val="single" w:sz="2" w:space="0" w:color="auto"/>
              <w:right w:val="nil"/>
            </w:tcBorders>
            <w:shd w:val="clear" w:color="auto" w:fill="auto"/>
            <w:noWrap/>
            <w:vAlign w:val="center"/>
          </w:tcPr>
          <w:p w14:paraId="0DDF791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.039</w:t>
            </w:r>
          </w:p>
        </w:tc>
        <w:tc>
          <w:tcPr>
            <w:tcW w:w="720" w:type="dxa"/>
            <w:gridSpan w:val="2"/>
            <w:tcBorders>
              <w:top w:val="nil"/>
              <w:left w:val="nil"/>
              <w:bottom w:val="single" w:sz="2" w:space="0" w:color="auto"/>
              <w:right w:val="nil"/>
            </w:tcBorders>
            <w:shd w:val="clear" w:color="auto" w:fill="auto"/>
            <w:noWrap/>
            <w:vAlign w:val="center"/>
          </w:tcPr>
          <w:p w14:paraId="51356ED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0.30</w:t>
            </w:r>
          </w:p>
        </w:tc>
      </w:tr>
      <w:tr w:rsidR="000D10BE" w:rsidRPr="004F7B5F" w14:paraId="165C479E" w14:textId="77777777" w:rsidTr="0069610A">
        <w:trPr>
          <w:trHeight w:val="320"/>
        </w:trPr>
        <w:tc>
          <w:tcPr>
            <w:tcW w:w="717" w:type="dxa"/>
            <w:tcBorders>
              <w:top w:val="single" w:sz="2" w:space="0" w:color="auto"/>
              <w:left w:val="nil"/>
              <w:right w:val="nil"/>
            </w:tcBorders>
            <w:shd w:val="clear" w:color="auto" w:fill="auto"/>
            <w:noWrap/>
            <w:vAlign w:val="center"/>
          </w:tcPr>
          <w:p w14:paraId="5D968E8B" w14:textId="77777777" w:rsidR="000D10BE" w:rsidRPr="004F7B5F" w:rsidRDefault="000D10BE" w:rsidP="0069610A">
            <w:pPr>
              <w:jc w:val="cente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tcPr>
          <w:p w14:paraId="73E75D0F" w14:textId="77777777" w:rsidR="000D10BE" w:rsidRPr="004F7B5F" w:rsidRDefault="000D10BE" w:rsidP="0069610A">
            <w:pP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tcPr>
          <w:p w14:paraId="0DE9FE3D"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Expresser Prediction</w:t>
            </w:r>
          </w:p>
        </w:tc>
        <w:tc>
          <w:tcPr>
            <w:tcW w:w="2160" w:type="dxa"/>
            <w:tcBorders>
              <w:top w:val="single" w:sz="2" w:space="0" w:color="auto"/>
              <w:left w:val="nil"/>
              <w:right w:val="nil"/>
            </w:tcBorders>
            <w:shd w:val="clear" w:color="auto" w:fill="auto"/>
            <w:noWrap/>
            <w:vAlign w:val="center"/>
          </w:tcPr>
          <w:p w14:paraId="64CB325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Recipient Experience</w:t>
            </w:r>
          </w:p>
        </w:tc>
        <w:tc>
          <w:tcPr>
            <w:tcW w:w="720" w:type="dxa"/>
            <w:tcBorders>
              <w:top w:val="single" w:sz="2" w:space="0" w:color="auto"/>
              <w:left w:val="nil"/>
              <w:right w:val="nil"/>
            </w:tcBorders>
            <w:shd w:val="clear" w:color="auto" w:fill="auto"/>
            <w:noWrap/>
            <w:vAlign w:val="center"/>
          </w:tcPr>
          <w:p w14:paraId="62562431" w14:textId="77777777" w:rsidR="000D10BE" w:rsidRPr="004F7B5F" w:rsidRDefault="000D10BE" w:rsidP="0069610A">
            <w:pPr>
              <w:jc w:val="center"/>
              <w:rPr>
                <w:rFonts w:ascii="Times New Roman" w:hAnsi="Times New Roman"/>
                <w:sz w:val="20"/>
                <w:szCs w:val="20"/>
              </w:rPr>
            </w:pPr>
          </w:p>
        </w:tc>
        <w:tc>
          <w:tcPr>
            <w:tcW w:w="857" w:type="dxa"/>
            <w:gridSpan w:val="2"/>
            <w:tcBorders>
              <w:top w:val="single" w:sz="2" w:space="0" w:color="auto"/>
              <w:left w:val="nil"/>
              <w:right w:val="nil"/>
            </w:tcBorders>
            <w:shd w:val="clear" w:color="auto" w:fill="auto"/>
            <w:noWrap/>
            <w:vAlign w:val="center"/>
          </w:tcPr>
          <w:p w14:paraId="1DB752AE" w14:textId="77777777" w:rsidR="000D10BE" w:rsidRPr="004F7B5F" w:rsidRDefault="000D10BE" w:rsidP="0069610A">
            <w:pPr>
              <w:jc w:val="center"/>
              <w:rPr>
                <w:rFonts w:ascii="Times New Roman" w:hAnsi="Times New Roman"/>
                <w:sz w:val="20"/>
                <w:szCs w:val="20"/>
              </w:rPr>
            </w:pPr>
          </w:p>
        </w:tc>
        <w:tc>
          <w:tcPr>
            <w:tcW w:w="720" w:type="dxa"/>
            <w:gridSpan w:val="2"/>
            <w:tcBorders>
              <w:top w:val="single" w:sz="2" w:space="0" w:color="auto"/>
              <w:left w:val="nil"/>
              <w:right w:val="nil"/>
            </w:tcBorders>
            <w:shd w:val="clear" w:color="auto" w:fill="auto"/>
            <w:noWrap/>
            <w:vAlign w:val="center"/>
          </w:tcPr>
          <w:p w14:paraId="1CEB9FC0" w14:textId="77777777" w:rsidR="000D10BE" w:rsidRPr="004F7B5F" w:rsidRDefault="000D10BE" w:rsidP="0069610A">
            <w:pPr>
              <w:jc w:val="center"/>
              <w:rPr>
                <w:rFonts w:ascii="Times New Roman" w:hAnsi="Times New Roman"/>
                <w:sz w:val="20"/>
                <w:szCs w:val="20"/>
              </w:rPr>
            </w:pPr>
          </w:p>
        </w:tc>
      </w:tr>
      <w:tr w:rsidR="000D10BE" w:rsidRPr="004F7B5F" w14:paraId="084E154B" w14:textId="77777777" w:rsidTr="0069610A">
        <w:trPr>
          <w:trHeight w:val="320"/>
        </w:trPr>
        <w:tc>
          <w:tcPr>
            <w:tcW w:w="717" w:type="dxa"/>
            <w:tcBorders>
              <w:left w:val="nil"/>
              <w:right w:val="nil"/>
            </w:tcBorders>
            <w:shd w:val="clear" w:color="auto" w:fill="auto"/>
            <w:noWrap/>
            <w:vAlign w:val="center"/>
          </w:tcPr>
          <w:p w14:paraId="6D343B15"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07CB87CC" w14:textId="77777777" w:rsidR="000D10BE" w:rsidRPr="004F7B5F" w:rsidRDefault="000D10BE" w:rsidP="0069610A">
            <w:pPr>
              <w:rPr>
                <w:rFonts w:ascii="Times New Roman" w:hAnsi="Times New Roman"/>
                <w:b/>
                <w:sz w:val="20"/>
                <w:szCs w:val="20"/>
              </w:rPr>
            </w:pPr>
            <w:r>
              <w:rPr>
                <w:rFonts w:ascii="Times New Roman" w:hAnsi="Times New Roman"/>
                <w:b/>
                <w:sz w:val="20"/>
                <w:szCs w:val="20"/>
              </w:rPr>
              <w:t>Negative Effects</w:t>
            </w:r>
          </w:p>
        </w:tc>
        <w:tc>
          <w:tcPr>
            <w:tcW w:w="2160" w:type="dxa"/>
            <w:tcBorders>
              <w:left w:val="nil"/>
              <w:right w:val="nil"/>
            </w:tcBorders>
            <w:shd w:val="clear" w:color="auto" w:fill="auto"/>
            <w:noWrap/>
            <w:vAlign w:val="center"/>
          </w:tcPr>
          <w:p w14:paraId="262557A1"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019F9003"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6164725E"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65847197"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2506934F" w14:textId="77777777" w:rsidR="000D10BE" w:rsidRPr="004F7B5F" w:rsidRDefault="000D10BE" w:rsidP="0069610A">
            <w:pPr>
              <w:jc w:val="center"/>
              <w:rPr>
                <w:rFonts w:ascii="Times New Roman" w:hAnsi="Times New Roman"/>
                <w:sz w:val="20"/>
                <w:szCs w:val="20"/>
              </w:rPr>
            </w:pPr>
          </w:p>
        </w:tc>
      </w:tr>
      <w:tr w:rsidR="000D10BE" w:rsidRPr="004F7B5F" w14:paraId="1867647C" w14:textId="77777777" w:rsidTr="0069610A">
        <w:trPr>
          <w:trHeight w:val="320"/>
        </w:trPr>
        <w:tc>
          <w:tcPr>
            <w:tcW w:w="717" w:type="dxa"/>
            <w:tcBorders>
              <w:left w:val="nil"/>
              <w:right w:val="nil"/>
            </w:tcBorders>
            <w:shd w:val="clear" w:color="auto" w:fill="auto"/>
            <w:noWrap/>
            <w:vAlign w:val="center"/>
          </w:tcPr>
          <w:p w14:paraId="36939EA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583B8181"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Awkward</w:t>
            </w:r>
          </w:p>
        </w:tc>
        <w:tc>
          <w:tcPr>
            <w:tcW w:w="2160" w:type="dxa"/>
            <w:tcBorders>
              <w:left w:val="nil"/>
              <w:right w:val="nil"/>
            </w:tcBorders>
            <w:shd w:val="clear" w:color="auto" w:fill="auto"/>
            <w:noWrap/>
            <w:vAlign w:val="center"/>
          </w:tcPr>
          <w:p w14:paraId="7DE41B36"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5.76 (2.57)</w:t>
            </w:r>
          </w:p>
        </w:tc>
        <w:tc>
          <w:tcPr>
            <w:tcW w:w="2160" w:type="dxa"/>
            <w:tcBorders>
              <w:left w:val="nil"/>
              <w:right w:val="nil"/>
            </w:tcBorders>
            <w:shd w:val="clear" w:color="auto" w:fill="auto"/>
            <w:noWrap/>
            <w:vAlign w:val="center"/>
          </w:tcPr>
          <w:p w14:paraId="32F4CF4B"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4.04 (2.95)</w:t>
            </w:r>
          </w:p>
        </w:tc>
        <w:tc>
          <w:tcPr>
            <w:tcW w:w="720" w:type="dxa"/>
            <w:tcBorders>
              <w:left w:val="nil"/>
              <w:right w:val="nil"/>
            </w:tcBorders>
            <w:shd w:val="clear" w:color="auto" w:fill="auto"/>
            <w:noWrap/>
            <w:vAlign w:val="center"/>
          </w:tcPr>
          <w:p w14:paraId="74C140A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3.29</w:t>
            </w:r>
          </w:p>
        </w:tc>
        <w:tc>
          <w:tcPr>
            <w:tcW w:w="857" w:type="dxa"/>
            <w:gridSpan w:val="2"/>
            <w:tcBorders>
              <w:left w:val="nil"/>
              <w:right w:val="nil"/>
            </w:tcBorders>
            <w:shd w:val="clear" w:color="auto" w:fill="auto"/>
            <w:noWrap/>
            <w:vAlign w:val="center"/>
          </w:tcPr>
          <w:p w14:paraId="34D9CFF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.002</w:t>
            </w:r>
          </w:p>
        </w:tc>
        <w:tc>
          <w:tcPr>
            <w:tcW w:w="720" w:type="dxa"/>
            <w:gridSpan w:val="2"/>
            <w:tcBorders>
              <w:left w:val="nil"/>
              <w:right w:val="nil"/>
            </w:tcBorders>
            <w:shd w:val="clear" w:color="auto" w:fill="auto"/>
            <w:noWrap/>
            <w:vAlign w:val="center"/>
          </w:tcPr>
          <w:p w14:paraId="230BD7E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0.47</w:t>
            </w:r>
          </w:p>
        </w:tc>
      </w:tr>
      <w:tr w:rsidR="000D10BE" w:rsidRPr="004F7B5F" w14:paraId="358744A1" w14:textId="77777777" w:rsidTr="0069610A">
        <w:trPr>
          <w:trHeight w:val="320"/>
        </w:trPr>
        <w:tc>
          <w:tcPr>
            <w:tcW w:w="717" w:type="dxa"/>
            <w:tcBorders>
              <w:left w:val="nil"/>
              <w:right w:val="nil"/>
            </w:tcBorders>
            <w:shd w:val="clear" w:color="auto" w:fill="auto"/>
            <w:noWrap/>
            <w:vAlign w:val="center"/>
          </w:tcPr>
          <w:p w14:paraId="5186A42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3554C529"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Uncomfortable</w:t>
            </w:r>
          </w:p>
        </w:tc>
        <w:tc>
          <w:tcPr>
            <w:tcW w:w="2160" w:type="dxa"/>
            <w:tcBorders>
              <w:left w:val="nil"/>
              <w:right w:val="nil"/>
            </w:tcBorders>
            <w:shd w:val="clear" w:color="auto" w:fill="auto"/>
            <w:noWrap/>
            <w:vAlign w:val="center"/>
          </w:tcPr>
          <w:p w14:paraId="101C90F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5.74 (2.63)</w:t>
            </w:r>
          </w:p>
        </w:tc>
        <w:tc>
          <w:tcPr>
            <w:tcW w:w="2160" w:type="dxa"/>
            <w:tcBorders>
              <w:left w:val="nil"/>
              <w:right w:val="nil"/>
            </w:tcBorders>
            <w:shd w:val="clear" w:color="auto" w:fill="auto"/>
            <w:noWrap/>
            <w:vAlign w:val="center"/>
          </w:tcPr>
          <w:p w14:paraId="32F0EEE7"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4.12 (2.87)</w:t>
            </w:r>
          </w:p>
        </w:tc>
        <w:tc>
          <w:tcPr>
            <w:tcW w:w="720" w:type="dxa"/>
            <w:tcBorders>
              <w:left w:val="nil"/>
              <w:right w:val="nil"/>
            </w:tcBorders>
            <w:shd w:val="clear" w:color="auto" w:fill="auto"/>
            <w:noWrap/>
            <w:vAlign w:val="center"/>
          </w:tcPr>
          <w:p w14:paraId="6009D1B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2.95</w:t>
            </w:r>
          </w:p>
        </w:tc>
        <w:tc>
          <w:tcPr>
            <w:tcW w:w="857" w:type="dxa"/>
            <w:gridSpan w:val="2"/>
            <w:tcBorders>
              <w:left w:val="nil"/>
              <w:right w:val="nil"/>
            </w:tcBorders>
            <w:shd w:val="clear" w:color="auto" w:fill="auto"/>
            <w:noWrap/>
            <w:vAlign w:val="center"/>
          </w:tcPr>
          <w:p w14:paraId="73BFED8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.005</w:t>
            </w:r>
          </w:p>
        </w:tc>
        <w:tc>
          <w:tcPr>
            <w:tcW w:w="720" w:type="dxa"/>
            <w:gridSpan w:val="2"/>
            <w:tcBorders>
              <w:left w:val="nil"/>
              <w:right w:val="nil"/>
            </w:tcBorders>
            <w:shd w:val="clear" w:color="auto" w:fill="auto"/>
            <w:noWrap/>
            <w:vAlign w:val="center"/>
          </w:tcPr>
          <w:p w14:paraId="2507C11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0.42</w:t>
            </w:r>
          </w:p>
        </w:tc>
      </w:tr>
      <w:tr w:rsidR="000D10BE" w:rsidRPr="004F7B5F" w14:paraId="0B8E5FBC" w14:textId="77777777" w:rsidTr="0069610A">
        <w:trPr>
          <w:trHeight w:val="320"/>
        </w:trPr>
        <w:tc>
          <w:tcPr>
            <w:tcW w:w="717" w:type="dxa"/>
            <w:tcBorders>
              <w:left w:val="nil"/>
              <w:right w:val="nil"/>
            </w:tcBorders>
            <w:shd w:val="clear" w:color="auto" w:fill="auto"/>
            <w:noWrap/>
            <w:vAlign w:val="center"/>
          </w:tcPr>
          <w:p w14:paraId="2160B3F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15E4347E"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Difficult</w:t>
            </w:r>
          </w:p>
        </w:tc>
        <w:tc>
          <w:tcPr>
            <w:tcW w:w="2160" w:type="dxa"/>
            <w:tcBorders>
              <w:left w:val="nil"/>
              <w:right w:val="nil"/>
            </w:tcBorders>
            <w:shd w:val="clear" w:color="auto" w:fill="auto"/>
            <w:noWrap/>
            <w:vAlign w:val="center"/>
          </w:tcPr>
          <w:p w14:paraId="6EBE76A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5.56 (2.62)</w:t>
            </w:r>
          </w:p>
        </w:tc>
        <w:tc>
          <w:tcPr>
            <w:tcW w:w="2160" w:type="dxa"/>
            <w:tcBorders>
              <w:left w:val="nil"/>
              <w:right w:val="nil"/>
            </w:tcBorders>
            <w:shd w:val="clear" w:color="auto" w:fill="auto"/>
            <w:noWrap/>
            <w:vAlign w:val="center"/>
          </w:tcPr>
          <w:p w14:paraId="1BD9C273"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3.58 (2.95)</w:t>
            </w:r>
          </w:p>
        </w:tc>
        <w:tc>
          <w:tcPr>
            <w:tcW w:w="720" w:type="dxa"/>
            <w:tcBorders>
              <w:left w:val="nil"/>
              <w:right w:val="nil"/>
            </w:tcBorders>
            <w:shd w:val="clear" w:color="auto" w:fill="auto"/>
            <w:noWrap/>
            <w:vAlign w:val="center"/>
          </w:tcPr>
          <w:p w14:paraId="0C05860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3.84</w:t>
            </w:r>
          </w:p>
        </w:tc>
        <w:tc>
          <w:tcPr>
            <w:tcW w:w="857" w:type="dxa"/>
            <w:gridSpan w:val="2"/>
            <w:tcBorders>
              <w:left w:val="nil"/>
              <w:right w:val="nil"/>
            </w:tcBorders>
            <w:shd w:val="clear" w:color="auto" w:fill="auto"/>
            <w:noWrap/>
            <w:vAlign w:val="center"/>
          </w:tcPr>
          <w:p w14:paraId="4AF382A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7AE703E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0.54</w:t>
            </w:r>
          </w:p>
        </w:tc>
      </w:tr>
      <w:tr w:rsidR="000D10BE" w:rsidRPr="004F7B5F" w14:paraId="3ED74C64" w14:textId="77777777" w:rsidTr="0069610A">
        <w:trPr>
          <w:trHeight w:val="320"/>
        </w:trPr>
        <w:tc>
          <w:tcPr>
            <w:tcW w:w="717" w:type="dxa"/>
            <w:tcBorders>
              <w:left w:val="nil"/>
              <w:right w:val="nil"/>
            </w:tcBorders>
            <w:shd w:val="clear" w:color="auto" w:fill="auto"/>
            <w:noWrap/>
            <w:vAlign w:val="center"/>
          </w:tcPr>
          <w:p w14:paraId="6FFB717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1C3C7E42"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Draining</w:t>
            </w:r>
          </w:p>
        </w:tc>
        <w:tc>
          <w:tcPr>
            <w:tcW w:w="2160" w:type="dxa"/>
            <w:tcBorders>
              <w:left w:val="nil"/>
              <w:right w:val="nil"/>
            </w:tcBorders>
            <w:shd w:val="clear" w:color="auto" w:fill="auto"/>
            <w:noWrap/>
            <w:vAlign w:val="center"/>
          </w:tcPr>
          <w:p w14:paraId="57C45B0E"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4.08 (2.39)</w:t>
            </w:r>
          </w:p>
        </w:tc>
        <w:tc>
          <w:tcPr>
            <w:tcW w:w="2160" w:type="dxa"/>
            <w:tcBorders>
              <w:left w:val="nil"/>
              <w:right w:val="nil"/>
            </w:tcBorders>
            <w:shd w:val="clear" w:color="auto" w:fill="auto"/>
            <w:noWrap/>
            <w:vAlign w:val="center"/>
          </w:tcPr>
          <w:p w14:paraId="22E600F4"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2.88 (2.13)</w:t>
            </w:r>
          </w:p>
        </w:tc>
        <w:tc>
          <w:tcPr>
            <w:tcW w:w="720" w:type="dxa"/>
            <w:tcBorders>
              <w:left w:val="nil"/>
              <w:right w:val="nil"/>
            </w:tcBorders>
            <w:shd w:val="clear" w:color="auto" w:fill="auto"/>
            <w:noWrap/>
            <w:vAlign w:val="center"/>
          </w:tcPr>
          <w:p w14:paraId="6CBF547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2.72</w:t>
            </w:r>
          </w:p>
        </w:tc>
        <w:tc>
          <w:tcPr>
            <w:tcW w:w="857" w:type="dxa"/>
            <w:gridSpan w:val="2"/>
            <w:tcBorders>
              <w:left w:val="nil"/>
              <w:right w:val="nil"/>
            </w:tcBorders>
            <w:shd w:val="clear" w:color="auto" w:fill="auto"/>
            <w:noWrap/>
            <w:vAlign w:val="center"/>
          </w:tcPr>
          <w:p w14:paraId="0317A86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.009</w:t>
            </w:r>
          </w:p>
        </w:tc>
        <w:tc>
          <w:tcPr>
            <w:tcW w:w="720" w:type="dxa"/>
            <w:gridSpan w:val="2"/>
            <w:tcBorders>
              <w:left w:val="nil"/>
              <w:right w:val="nil"/>
            </w:tcBorders>
            <w:shd w:val="clear" w:color="auto" w:fill="auto"/>
            <w:noWrap/>
            <w:vAlign w:val="center"/>
          </w:tcPr>
          <w:p w14:paraId="3DA35A9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0.39</w:t>
            </w:r>
          </w:p>
        </w:tc>
      </w:tr>
      <w:tr w:rsidR="000D10BE" w:rsidRPr="004F7B5F" w14:paraId="5E42243E" w14:textId="77777777" w:rsidTr="0069610A">
        <w:trPr>
          <w:trHeight w:val="320"/>
        </w:trPr>
        <w:tc>
          <w:tcPr>
            <w:tcW w:w="717" w:type="dxa"/>
            <w:tcBorders>
              <w:left w:val="nil"/>
              <w:right w:val="nil"/>
            </w:tcBorders>
            <w:shd w:val="clear" w:color="auto" w:fill="auto"/>
            <w:noWrap/>
            <w:vAlign w:val="center"/>
          </w:tcPr>
          <w:p w14:paraId="649A7AA2"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55F7EAF"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Warmth</w:t>
            </w:r>
          </w:p>
        </w:tc>
        <w:tc>
          <w:tcPr>
            <w:tcW w:w="2160" w:type="dxa"/>
            <w:tcBorders>
              <w:left w:val="nil"/>
              <w:right w:val="nil"/>
            </w:tcBorders>
            <w:shd w:val="clear" w:color="auto" w:fill="auto"/>
            <w:noWrap/>
            <w:vAlign w:val="center"/>
          </w:tcPr>
          <w:p w14:paraId="0B8BAD49"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0883755B"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3639E180"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658CC33D"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642AEFE6" w14:textId="77777777" w:rsidR="000D10BE" w:rsidRPr="004F7B5F" w:rsidRDefault="000D10BE" w:rsidP="0069610A">
            <w:pPr>
              <w:jc w:val="center"/>
              <w:rPr>
                <w:rFonts w:ascii="Times New Roman" w:hAnsi="Times New Roman"/>
                <w:sz w:val="20"/>
                <w:szCs w:val="20"/>
              </w:rPr>
            </w:pPr>
          </w:p>
        </w:tc>
      </w:tr>
      <w:tr w:rsidR="000D10BE" w:rsidRPr="004F7B5F" w14:paraId="42FDC316" w14:textId="77777777" w:rsidTr="0069610A">
        <w:trPr>
          <w:trHeight w:val="320"/>
        </w:trPr>
        <w:tc>
          <w:tcPr>
            <w:tcW w:w="717" w:type="dxa"/>
            <w:tcBorders>
              <w:left w:val="nil"/>
              <w:right w:val="nil"/>
            </w:tcBorders>
            <w:shd w:val="clear" w:color="auto" w:fill="auto"/>
            <w:noWrap/>
            <w:vAlign w:val="center"/>
          </w:tcPr>
          <w:p w14:paraId="2A7548A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706FDD64"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Sincere</w:t>
            </w:r>
          </w:p>
        </w:tc>
        <w:tc>
          <w:tcPr>
            <w:tcW w:w="2160" w:type="dxa"/>
            <w:tcBorders>
              <w:left w:val="nil"/>
              <w:right w:val="nil"/>
            </w:tcBorders>
            <w:shd w:val="clear" w:color="auto" w:fill="auto"/>
            <w:noWrap/>
            <w:vAlign w:val="center"/>
          </w:tcPr>
          <w:p w14:paraId="0E8D392C"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7.18 (2.22)</w:t>
            </w:r>
          </w:p>
        </w:tc>
        <w:tc>
          <w:tcPr>
            <w:tcW w:w="2160" w:type="dxa"/>
            <w:tcBorders>
              <w:left w:val="nil"/>
              <w:right w:val="nil"/>
            </w:tcBorders>
            <w:shd w:val="clear" w:color="auto" w:fill="auto"/>
            <w:noWrap/>
            <w:vAlign w:val="center"/>
          </w:tcPr>
          <w:p w14:paraId="5AD6F991"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9.3 (2.26)</w:t>
            </w:r>
          </w:p>
        </w:tc>
        <w:tc>
          <w:tcPr>
            <w:tcW w:w="720" w:type="dxa"/>
            <w:tcBorders>
              <w:left w:val="nil"/>
              <w:right w:val="nil"/>
            </w:tcBorders>
            <w:shd w:val="clear" w:color="auto" w:fill="auto"/>
            <w:noWrap/>
            <w:vAlign w:val="center"/>
          </w:tcPr>
          <w:p w14:paraId="04310C7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-4.59</w:t>
            </w:r>
          </w:p>
        </w:tc>
        <w:tc>
          <w:tcPr>
            <w:tcW w:w="857" w:type="dxa"/>
            <w:gridSpan w:val="2"/>
            <w:tcBorders>
              <w:left w:val="nil"/>
              <w:right w:val="nil"/>
            </w:tcBorders>
            <w:shd w:val="clear" w:color="auto" w:fill="auto"/>
            <w:noWrap/>
            <w:vAlign w:val="center"/>
          </w:tcPr>
          <w:p w14:paraId="68B6F99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4E919B4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-0.65</w:t>
            </w:r>
          </w:p>
        </w:tc>
      </w:tr>
      <w:tr w:rsidR="000D10BE" w:rsidRPr="004F7B5F" w14:paraId="0939C2AD" w14:textId="77777777" w:rsidTr="0069610A">
        <w:trPr>
          <w:trHeight w:val="320"/>
        </w:trPr>
        <w:tc>
          <w:tcPr>
            <w:tcW w:w="717" w:type="dxa"/>
            <w:tcBorders>
              <w:left w:val="nil"/>
              <w:right w:val="nil"/>
            </w:tcBorders>
            <w:shd w:val="clear" w:color="auto" w:fill="auto"/>
            <w:noWrap/>
            <w:vAlign w:val="center"/>
          </w:tcPr>
          <w:p w14:paraId="1C31FED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450AE58F"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Warm</w:t>
            </w:r>
          </w:p>
        </w:tc>
        <w:tc>
          <w:tcPr>
            <w:tcW w:w="2160" w:type="dxa"/>
            <w:tcBorders>
              <w:left w:val="nil"/>
              <w:right w:val="nil"/>
            </w:tcBorders>
            <w:shd w:val="clear" w:color="auto" w:fill="auto"/>
            <w:noWrap/>
            <w:vAlign w:val="center"/>
          </w:tcPr>
          <w:p w14:paraId="4E157C2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6.76 (2.2)</w:t>
            </w:r>
          </w:p>
        </w:tc>
        <w:tc>
          <w:tcPr>
            <w:tcW w:w="2160" w:type="dxa"/>
            <w:tcBorders>
              <w:left w:val="nil"/>
              <w:right w:val="nil"/>
            </w:tcBorders>
            <w:shd w:val="clear" w:color="auto" w:fill="auto"/>
            <w:noWrap/>
            <w:vAlign w:val="center"/>
          </w:tcPr>
          <w:p w14:paraId="2949093D"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9.06 (2.23)</w:t>
            </w:r>
          </w:p>
        </w:tc>
        <w:tc>
          <w:tcPr>
            <w:tcW w:w="720" w:type="dxa"/>
            <w:tcBorders>
              <w:left w:val="nil"/>
              <w:right w:val="nil"/>
            </w:tcBorders>
            <w:shd w:val="clear" w:color="auto" w:fill="auto"/>
            <w:noWrap/>
            <w:vAlign w:val="center"/>
          </w:tcPr>
          <w:p w14:paraId="71F4228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-5.66</w:t>
            </w:r>
          </w:p>
        </w:tc>
        <w:tc>
          <w:tcPr>
            <w:tcW w:w="857" w:type="dxa"/>
            <w:gridSpan w:val="2"/>
            <w:tcBorders>
              <w:left w:val="nil"/>
              <w:right w:val="nil"/>
            </w:tcBorders>
            <w:shd w:val="clear" w:color="auto" w:fill="auto"/>
            <w:noWrap/>
            <w:vAlign w:val="center"/>
          </w:tcPr>
          <w:p w14:paraId="3DDE80A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1BFB0D4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-0.80</w:t>
            </w:r>
          </w:p>
        </w:tc>
      </w:tr>
      <w:tr w:rsidR="000D10BE" w:rsidRPr="004F7B5F" w14:paraId="7BAA8472" w14:textId="77777777" w:rsidTr="0069610A">
        <w:trPr>
          <w:trHeight w:val="320"/>
        </w:trPr>
        <w:tc>
          <w:tcPr>
            <w:tcW w:w="717" w:type="dxa"/>
            <w:tcBorders>
              <w:left w:val="nil"/>
              <w:right w:val="nil"/>
            </w:tcBorders>
            <w:shd w:val="clear" w:color="auto" w:fill="auto"/>
            <w:noWrap/>
            <w:vAlign w:val="center"/>
          </w:tcPr>
          <w:p w14:paraId="07EE24D1"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560721B8"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Competence</w:t>
            </w:r>
          </w:p>
        </w:tc>
        <w:tc>
          <w:tcPr>
            <w:tcW w:w="2160" w:type="dxa"/>
            <w:tcBorders>
              <w:left w:val="nil"/>
              <w:right w:val="nil"/>
            </w:tcBorders>
            <w:shd w:val="clear" w:color="auto" w:fill="auto"/>
            <w:noWrap/>
            <w:vAlign w:val="center"/>
          </w:tcPr>
          <w:p w14:paraId="6AA567BB"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6689739B"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4224F91E"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1F75DEC0"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07EF1FFB" w14:textId="77777777" w:rsidR="000D10BE" w:rsidRPr="004F7B5F" w:rsidRDefault="000D10BE" w:rsidP="0069610A">
            <w:pPr>
              <w:jc w:val="center"/>
              <w:rPr>
                <w:rFonts w:ascii="Times New Roman" w:hAnsi="Times New Roman"/>
                <w:sz w:val="20"/>
                <w:szCs w:val="20"/>
              </w:rPr>
            </w:pPr>
          </w:p>
        </w:tc>
      </w:tr>
      <w:tr w:rsidR="000D10BE" w:rsidRPr="004F7B5F" w14:paraId="1716A0C7" w14:textId="77777777" w:rsidTr="0069610A">
        <w:trPr>
          <w:trHeight w:val="320"/>
        </w:trPr>
        <w:tc>
          <w:tcPr>
            <w:tcW w:w="717" w:type="dxa"/>
            <w:tcBorders>
              <w:left w:val="nil"/>
              <w:right w:val="nil"/>
            </w:tcBorders>
            <w:shd w:val="clear" w:color="auto" w:fill="auto"/>
            <w:noWrap/>
            <w:vAlign w:val="center"/>
          </w:tcPr>
          <w:p w14:paraId="57A8065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640749D5"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Articulate</w:t>
            </w:r>
          </w:p>
        </w:tc>
        <w:tc>
          <w:tcPr>
            <w:tcW w:w="2160" w:type="dxa"/>
            <w:tcBorders>
              <w:left w:val="nil"/>
              <w:right w:val="nil"/>
            </w:tcBorders>
            <w:shd w:val="clear" w:color="auto" w:fill="auto"/>
            <w:noWrap/>
            <w:vAlign w:val="center"/>
          </w:tcPr>
          <w:p w14:paraId="06A86C9D"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6.9 (2.32)</w:t>
            </w:r>
          </w:p>
        </w:tc>
        <w:tc>
          <w:tcPr>
            <w:tcW w:w="2160" w:type="dxa"/>
            <w:tcBorders>
              <w:left w:val="nil"/>
              <w:right w:val="nil"/>
            </w:tcBorders>
            <w:shd w:val="clear" w:color="auto" w:fill="auto"/>
            <w:noWrap/>
            <w:vAlign w:val="center"/>
          </w:tcPr>
          <w:p w14:paraId="065B7CA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8.64 (2.43)</w:t>
            </w:r>
          </w:p>
        </w:tc>
        <w:tc>
          <w:tcPr>
            <w:tcW w:w="720" w:type="dxa"/>
            <w:tcBorders>
              <w:left w:val="nil"/>
              <w:right w:val="nil"/>
            </w:tcBorders>
            <w:shd w:val="clear" w:color="auto" w:fill="auto"/>
            <w:noWrap/>
            <w:vAlign w:val="center"/>
          </w:tcPr>
          <w:p w14:paraId="7ECA06A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-3.75</w:t>
            </w:r>
          </w:p>
        </w:tc>
        <w:tc>
          <w:tcPr>
            <w:tcW w:w="857" w:type="dxa"/>
            <w:gridSpan w:val="2"/>
            <w:tcBorders>
              <w:left w:val="nil"/>
              <w:right w:val="nil"/>
            </w:tcBorders>
            <w:shd w:val="clear" w:color="auto" w:fill="auto"/>
            <w:noWrap/>
            <w:vAlign w:val="center"/>
          </w:tcPr>
          <w:p w14:paraId="276E3BC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4AF794D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-0.53</w:t>
            </w:r>
          </w:p>
        </w:tc>
      </w:tr>
      <w:tr w:rsidR="000D10BE" w:rsidRPr="004F7B5F" w14:paraId="255A5F5E" w14:textId="77777777" w:rsidTr="0069610A">
        <w:trPr>
          <w:trHeight w:val="320"/>
        </w:trPr>
        <w:tc>
          <w:tcPr>
            <w:tcW w:w="717" w:type="dxa"/>
            <w:tcBorders>
              <w:left w:val="nil"/>
              <w:right w:val="nil"/>
            </w:tcBorders>
            <w:shd w:val="clear" w:color="auto" w:fill="auto"/>
            <w:noWrap/>
            <w:vAlign w:val="center"/>
          </w:tcPr>
          <w:p w14:paraId="5A22B88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010CE7E9"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Clearly</w:t>
            </w:r>
          </w:p>
        </w:tc>
        <w:tc>
          <w:tcPr>
            <w:tcW w:w="2160" w:type="dxa"/>
            <w:tcBorders>
              <w:left w:val="nil"/>
              <w:right w:val="nil"/>
            </w:tcBorders>
            <w:shd w:val="clear" w:color="auto" w:fill="auto"/>
            <w:noWrap/>
            <w:vAlign w:val="center"/>
          </w:tcPr>
          <w:p w14:paraId="67298E37"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6.58 (2.27)</w:t>
            </w:r>
          </w:p>
        </w:tc>
        <w:tc>
          <w:tcPr>
            <w:tcW w:w="2160" w:type="dxa"/>
            <w:tcBorders>
              <w:left w:val="nil"/>
              <w:right w:val="nil"/>
            </w:tcBorders>
            <w:shd w:val="clear" w:color="auto" w:fill="auto"/>
            <w:noWrap/>
            <w:vAlign w:val="center"/>
          </w:tcPr>
          <w:p w14:paraId="4041B324"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8.98 (1.95)</w:t>
            </w:r>
          </w:p>
        </w:tc>
        <w:tc>
          <w:tcPr>
            <w:tcW w:w="720" w:type="dxa"/>
            <w:tcBorders>
              <w:left w:val="nil"/>
              <w:right w:val="nil"/>
            </w:tcBorders>
            <w:shd w:val="clear" w:color="auto" w:fill="auto"/>
            <w:noWrap/>
            <w:vAlign w:val="center"/>
          </w:tcPr>
          <w:p w14:paraId="3382453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-5.47</w:t>
            </w:r>
          </w:p>
        </w:tc>
        <w:tc>
          <w:tcPr>
            <w:tcW w:w="857" w:type="dxa"/>
            <w:gridSpan w:val="2"/>
            <w:tcBorders>
              <w:left w:val="nil"/>
              <w:right w:val="nil"/>
            </w:tcBorders>
            <w:shd w:val="clear" w:color="auto" w:fill="auto"/>
            <w:noWrap/>
            <w:vAlign w:val="center"/>
          </w:tcPr>
          <w:p w14:paraId="27A73B3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5597385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-0.77</w:t>
            </w:r>
          </w:p>
        </w:tc>
      </w:tr>
      <w:tr w:rsidR="000D10BE" w:rsidRPr="004F7B5F" w14:paraId="73BC9375" w14:textId="77777777" w:rsidTr="0069610A">
        <w:trPr>
          <w:trHeight w:val="320"/>
        </w:trPr>
        <w:tc>
          <w:tcPr>
            <w:tcW w:w="717" w:type="dxa"/>
            <w:tcBorders>
              <w:left w:val="nil"/>
              <w:right w:val="nil"/>
            </w:tcBorders>
            <w:shd w:val="clear" w:color="auto" w:fill="auto"/>
            <w:noWrap/>
            <w:vAlign w:val="center"/>
          </w:tcPr>
          <w:p w14:paraId="17095E3C"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5D70E967" w14:textId="537143AF"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Positive</w:t>
            </w:r>
            <w:r w:rsidR="00D3183D">
              <w:rPr>
                <w:rFonts w:ascii="Times New Roman" w:hAnsi="Times New Roman"/>
                <w:b/>
                <w:sz w:val="20"/>
                <w:szCs w:val="20"/>
              </w:rPr>
              <w:t xml:space="preserve"> Effects</w:t>
            </w:r>
          </w:p>
        </w:tc>
        <w:tc>
          <w:tcPr>
            <w:tcW w:w="2160" w:type="dxa"/>
            <w:tcBorders>
              <w:left w:val="nil"/>
              <w:right w:val="nil"/>
            </w:tcBorders>
            <w:shd w:val="clear" w:color="auto" w:fill="auto"/>
            <w:noWrap/>
            <w:vAlign w:val="center"/>
          </w:tcPr>
          <w:p w14:paraId="4FB70ACE"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3C265A60"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2665F10A"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2FDCD025"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4529E82B" w14:textId="77777777" w:rsidR="000D10BE" w:rsidRPr="004F7B5F" w:rsidRDefault="000D10BE" w:rsidP="0069610A">
            <w:pPr>
              <w:jc w:val="center"/>
              <w:rPr>
                <w:rFonts w:ascii="Times New Roman" w:hAnsi="Times New Roman"/>
                <w:sz w:val="20"/>
                <w:szCs w:val="20"/>
              </w:rPr>
            </w:pPr>
          </w:p>
        </w:tc>
      </w:tr>
      <w:tr w:rsidR="000D10BE" w:rsidRPr="004F7B5F" w14:paraId="5B8AE225" w14:textId="77777777" w:rsidTr="0069610A">
        <w:trPr>
          <w:trHeight w:val="320"/>
        </w:trPr>
        <w:tc>
          <w:tcPr>
            <w:tcW w:w="717" w:type="dxa"/>
            <w:tcBorders>
              <w:left w:val="nil"/>
              <w:right w:val="nil"/>
            </w:tcBorders>
            <w:shd w:val="clear" w:color="auto" w:fill="auto"/>
            <w:noWrap/>
            <w:vAlign w:val="center"/>
          </w:tcPr>
          <w:p w14:paraId="2471E78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40CC72AC"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Positive or neg</w:t>
            </w:r>
          </w:p>
        </w:tc>
        <w:tc>
          <w:tcPr>
            <w:tcW w:w="2160" w:type="dxa"/>
            <w:tcBorders>
              <w:left w:val="nil"/>
              <w:right w:val="nil"/>
            </w:tcBorders>
            <w:shd w:val="clear" w:color="auto" w:fill="auto"/>
            <w:noWrap/>
            <w:vAlign w:val="center"/>
          </w:tcPr>
          <w:p w14:paraId="7E580CA5"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7.6 (1.31)</w:t>
            </w:r>
          </w:p>
        </w:tc>
        <w:tc>
          <w:tcPr>
            <w:tcW w:w="2160" w:type="dxa"/>
            <w:tcBorders>
              <w:left w:val="nil"/>
              <w:right w:val="nil"/>
            </w:tcBorders>
            <w:shd w:val="clear" w:color="auto" w:fill="auto"/>
            <w:noWrap/>
            <w:vAlign w:val="center"/>
          </w:tcPr>
          <w:p w14:paraId="12E9FFD1"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8.8 (2.1)</w:t>
            </w:r>
          </w:p>
        </w:tc>
        <w:tc>
          <w:tcPr>
            <w:tcW w:w="720" w:type="dxa"/>
            <w:tcBorders>
              <w:left w:val="nil"/>
              <w:right w:val="nil"/>
            </w:tcBorders>
            <w:shd w:val="clear" w:color="auto" w:fill="auto"/>
            <w:noWrap/>
            <w:vAlign w:val="center"/>
          </w:tcPr>
          <w:p w14:paraId="3607C1B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-3.82</w:t>
            </w:r>
          </w:p>
        </w:tc>
        <w:tc>
          <w:tcPr>
            <w:tcW w:w="857" w:type="dxa"/>
            <w:gridSpan w:val="2"/>
            <w:tcBorders>
              <w:left w:val="nil"/>
              <w:right w:val="nil"/>
            </w:tcBorders>
            <w:shd w:val="clear" w:color="auto" w:fill="auto"/>
            <w:noWrap/>
            <w:vAlign w:val="center"/>
          </w:tcPr>
          <w:p w14:paraId="629FDD6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29FC9FC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-0.54</w:t>
            </w:r>
          </w:p>
        </w:tc>
      </w:tr>
      <w:tr w:rsidR="000D10BE" w:rsidRPr="004F7B5F" w14:paraId="11FDA65E" w14:textId="77777777" w:rsidTr="0069610A">
        <w:trPr>
          <w:trHeight w:val="320"/>
        </w:trPr>
        <w:tc>
          <w:tcPr>
            <w:tcW w:w="717" w:type="dxa"/>
            <w:tcBorders>
              <w:left w:val="nil"/>
              <w:bottom w:val="single" w:sz="2" w:space="0" w:color="auto"/>
              <w:right w:val="nil"/>
            </w:tcBorders>
            <w:shd w:val="clear" w:color="auto" w:fill="auto"/>
            <w:noWrap/>
            <w:vAlign w:val="center"/>
          </w:tcPr>
          <w:p w14:paraId="7A12968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bottom w:val="single" w:sz="2" w:space="0" w:color="auto"/>
              <w:right w:val="nil"/>
            </w:tcBorders>
            <w:shd w:val="clear" w:color="auto" w:fill="auto"/>
            <w:noWrap/>
            <w:vAlign w:val="center"/>
          </w:tcPr>
          <w:p w14:paraId="3624D6BD"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How supported</w:t>
            </w:r>
          </w:p>
        </w:tc>
        <w:tc>
          <w:tcPr>
            <w:tcW w:w="2160" w:type="dxa"/>
            <w:tcBorders>
              <w:left w:val="nil"/>
              <w:bottom w:val="single" w:sz="2" w:space="0" w:color="auto"/>
              <w:right w:val="nil"/>
            </w:tcBorders>
            <w:shd w:val="clear" w:color="auto" w:fill="auto"/>
            <w:noWrap/>
            <w:vAlign w:val="center"/>
          </w:tcPr>
          <w:p w14:paraId="3E4EDE83"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6.46 (2.11)</w:t>
            </w:r>
          </w:p>
        </w:tc>
        <w:tc>
          <w:tcPr>
            <w:tcW w:w="2160" w:type="dxa"/>
            <w:tcBorders>
              <w:left w:val="nil"/>
              <w:bottom w:val="single" w:sz="2" w:space="0" w:color="auto"/>
              <w:right w:val="nil"/>
            </w:tcBorders>
            <w:shd w:val="clear" w:color="auto" w:fill="auto"/>
            <w:noWrap/>
            <w:vAlign w:val="center"/>
          </w:tcPr>
          <w:p w14:paraId="72BB16DC"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8.14 (2.78)</w:t>
            </w:r>
          </w:p>
        </w:tc>
        <w:tc>
          <w:tcPr>
            <w:tcW w:w="720" w:type="dxa"/>
            <w:tcBorders>
              <w:left w:val="nil"/>
              <w:bottom w:val="single" w:sz="2" w:space="0" w:color="auto"/>
              <w:right w:val="nil"/>
            </w:tcBorders>
            <w:shd w:val="clear" w:color="auto" w:fill="auto"/>
            <w:noWrap/>
            <w:vAlign w:val="center"/>
          </w:tcPr>
          <w:p w14:paraId="0E68FCD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-3.68</w:t>
            </w:r>
          </w:p>
        </w:tc>
        <w:tc>
          <w:tcPr>
            <w:tcW w:w="857" w:type="dxa"/>
            <w:gridSpan w:val="2"/>
            <w:tcBorders>
              <w:left w:val="nil"/>
              <w:bottom w:val="single" w:sz="2" w:space="0" w:color="auto"/>
              <w:right w:val="nil"/>
            </w:tcBorders>
            <w:shd w:val="clear" w:color="auto" w:fill="auto"/>
            <w:noWrap/>
            <w:vAlign w:val="center"/>
          </w:tcPr>
          <w:p w14:paraId="6CB9AFB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bottom w:val="single" w:sz="2" w:space="0" w:color="auto"/>
              <w:right w:val="nil"/>
            </w:tcBorders>
            <w:shd w:val="clear" w:color="auto" w:fill="auto"/>
            <w:noWrap/>
            <w:vAlign w:val="center"/>
          </w:tcPr>
          <w:p w14:paraId="2A97860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-0.52</w:t>
            </w:r>
          </w:p>
        </w:tc>
      </w:tr>
      <w:tr w:rsidR="000D10BE" w:rsidRPr="004F7B5F" w14:paraId="563F74BB" w14:textId="77777777" w:rsidTr="0069610A">
        <w:trPr>
          <w:trHeight w:val="320"/>
        </w:trPr>
        <w:tc>
          <w:tcPr>
            <w:tcW w:w="717" w:type="dxa"/>
            <w:tcBorders>
              <w:top w:val="single" w:sz="2" w:space="0" w:color="auto"/>
              <w:left w:val="nil"/>
              <w:right w:val="nil"/>
            </w:tcBorders>
            <w:shd w:val="clear" w:color="auto" w:fill="auto"/>
            <w:noWrap/>
            <w:vAlign w:val="center"/>
          </w:tcPr>
          <w:p w14:paraId="4AE4263C" w14:textId="77777777" w:rsidR="000D10BE" w:rsidRPr="004F7B5F" w:rsidRDefault="000D10BE" w:rsidP="0069610A">
            <w:pPr>
              <w:jc w:val="center"/>
              <w:rPr>
                <w:rFonts w:ascii="Times New Roman" w:hAnsi="Times New Roman"/>
                <w:sz w:val="20"/>
                <w:szCs w:val="20"/>
              </w:rPr>
            </w:pPr>
            <w:r w:rsidRPr="004F7B5F">
              <w:rPr>
                <w:rFonts w:ascii="Times New Roman" w:hAnsi="Times New Roman"/>
                <w:b/>
                <w:iCs/>
                <w:sz w:val="20"/>
                <w:szCs w:val="20"/>
              </w:rPr>
              <w:lastRenderedPageBreak/>
              <w:t>Study</w:t>
            </w:r>
          </w:p>
        </w:tc>
        <w:tc>
          <w:tcPr>
            <w:tcW w:w="2160" w:type="dxa"/>
            <w:tcBorders>
              <w:top w:val="single" w:sz="2" w:space="0" w:color="auto"/>
              <w:left w:val="nil"/>
              <w:right w:val="nil"/>
            </w:tcBorders>
            <w:shd w:val="clear" w:color="auto" w:fill="auto"/>
            <w:noWrap/>
            <w:vAlign w:val="center"/>
          </w:tcPr>
          <w:p w14:paraId="2D9BAD94" w14:textId="77777777" w:rsidR="000D10BE" w:rsidRPr="004F7B5F" w:rsidRDefault="000D10BE" w:rsidP="0069610A">
            <w:pPr>
              <w:jc w:val="center"/>
              <w:rPr>
                <w:rFonts w:ascii="Times New Roman" w:hAnsi="Times New Roman"/>
                <w:sz w:val="20"/>
                <w:szCs w:val="20"/>
              </w:rPr>
            </w:pPr>
            <w:r w:rsidRPr="004F7B5F">
              <w:rPr>
                <w:rFonts w:ascii="Times New Roman" w:hAnsi="Times New Roman"/>
                <w:b/>
                <w:sz w:val="20"/>
                <w:szCs w:val="20"/>
              </w:rPr>
              <w:t>Item</w:t>
            </w:r>
          </w:p>
        </w:tc>
        <w:tc>
          <w:tcPr>
            <w:tcW w:w="4320" w:type="dxa"/>
            <w:gridSpan w:val="2"/>
            <w:tcBorders>
              <w:top w:val="single" w:sz="2" w:space="0" w:color="auto"/>
              <w:left w:val="nil"/>
              <w:right w:val="nil"/>
            </w:tcBorders>
            <w:shd w:val="clear" w:color="auto" w:fill="auto"/>
            <w:noWrap/>
            <w:vAlign w:val="center"/>
          </w:tcPr>
          <w:p w14:paraId="485EE22E"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 xml:space="preserve">Comparison </w:t>
            </w:r>
            <w:r w:rsidRPr="004F7B5F">
              <w:rPr>
                <w:rFonts w:ascii="Times New Roman" w:hAnsi="Times New Roman"/>
                <w:b/>
                <w:i/>
                <w:sz w:val="20"/>
                <w:szCs w:val="20"/>
              </w:rPr>
              <w:t xml:space="preserve">M </w:t>
            </w:r>
            <w:r w:rsidRPr="004F7B5F">
              <w:rPr>
                <w:rFonts w:ascii="Times New Roman" w:hAnsi="Times New Roman"/>
                <w:b/>
                <w:sz w:val="20"/>
                <w:szCs w:val="20"/>
              </w:rPr>
              <w:t>(</w:t>
            </w:r>
            <w:r w:rsidRPr="004F7B5F">
              <w:rPr>
                <w:rFonts w:ascii="Times New Roman" w:hAnsi="Times New Roman"/>
                <w:b/>
                <w:i/>
                <w:sz w:val="20"/>
                <w:szCs w:val="20"/>
              </w:rPr>
              <w:t>SD</w:t>
            </w:r>
            <w:r w:rsidRPr="004F7B5F">
              <w:rPr>
                <w:rFonts w:ascii="Times New Roman" w:hAnsi="Times New Roman"/>
                <w:b/>
                <w:sz w:val="20"/>
                <w:szCs w:val="20"/>
              </w:rPr>
              <w:t>)</w:t>
            </w:r>
          </w:p>
        </w:tc>
        <w:tc>
          <w:tcPr>
            <w:tcW w:w="720" w:type="dxa"/>
            <w:tcBorders>
              <w:top w:val="single" w:sz="2" w:space="0" w:color="auto"/>
              <w:left w:val="nil"/>
              <w:right w:val="nil"/>
            </w:tcBorders>
            <w:shd w:val="clear" w:color="auto" w:fill="auto"/>
            <w:noWrap/>
            <w:vAlign w:val="center"/>
          </w:tcPr>
          <w:p w14:paraId="7B17C943" w14:textId="77777777" w:rsidR="000D10BE" w:rsidRPr="004F7B5F" w:rsidRDefault="000D10BE" w:rsidP="0069610A">
            <w:pPr>
              <w:jc w:val="center"/>
              <w:rPr>
                <w:rFonts w:ascii="Times New Roman" w:hAnsi="Times New Roman"/>
                <w:sz w:val="20"/>
                <w:szCs w:val="20"/>
              </w:rPr>
            </w:pPr>
            <w:r w:rsidRPr="004F7B5F">
              <w:rPr>
                <w:rFonts w:ascii="Times New Roman" w:hAnsi="Times New Roman"/>
                <w:b/>
                <w:i/>
                <w:sz w:val="20"/>
                <w:szCs w:val="20"/>
              </w:rPr>
              <w:t>t</w:t>
            </w:r>
          </w:p>
        </w:tc>
        <w:tc>
          <w:tcPr>
            <w:tcW w:w="857" w:type="dxa"/>
            <w:gridSpan w:val="2"/>
            <w:tcBorders>
              <w:top w:val="single" w:sz="2" w:space="0" w:color="auto"/>
              <w:left w:val="nil"/>
              <w:right w:val="nil"/>
            </w:tcBorders>
            <w:shd w:val="clear" w:color="auto" w:fill="auto"/>
            <w:noWrap/>
            <w:vAlign w:val="center"/>
          </w:tcPr>
          <w:p w14:paraId="5A910547" w14:textId="77777777" w:rsidR="000D10BE" w:rsidRPr="004F7B5F" w:rsidRDefault="000D10BE" w:rsidP="0069610A">
            <w:pPr>
              <w:jc w:val="center"/>
              <w:rPr>
                <w:rFonts w:ascii="Times New Roman" w:hAnsi="Times New Roman"/>
                <w:sz w:val="20"/>
                <w:szCs w:val="20"/>
              </w:rPr>
            </w:pPr>
            <w:r w:rsidRPr="004F7B5F">
              <w:rPr>
                <w:rFonts w:ascii="Times New Roman" w:hAnsi="Times New Roman"/>
                <w:b/>
                <w:i/>
                <w:sz w:val="20"/>
                <w:szCs w:val="20"/>
              </w:rPr>
              <w:t>p</w:t>
            </w:r>
          </w:p>
        </w:tc>
        <w:tc>
          <w:tcPr>
            <w:tcW w:w="720" w:type="dxa"/>
            <w:gridSpan w:val="2"/>
            <w:tcBorders>
              <w:top w:val="single" w:sz="2" w:space="0" w:color="auto"/>
              <w:left w:val="nil"/>
              <w:right w:val="nil"/>
            </w:tcBorders>
            <w:shd w:val="clear" w:color="auto" w:fill="auto"/>
            <w:noWrap/>
            <w:vAlign w:val="center"/>
          </w:tcPr>
          <w:p w14:paraId="08844B0A" w14:textId="77777777" w:rsidR="000D10BE" w:rsidRPr="004F7B5F" w:rsidRDefault="000D10BE" w:rsidP="0069610A">
            <w:pPr>
              <w:jc w:val="center"/>
              <w:rPr>
                <w:rFonts w:ascii="Times New Roman" w:hAnsi="Times New Roman"/>
                <w:sz w:val="20"/>
                <w:szCs w:val="20"/>
              </w:rPr>
            </w:pPr>
            <w:r w:rsidRPr="004F7B5F">
              <w:rPr>
                <w:rFonts w:ascii="Times New Roman" w:hAnsi="Times New Roman"/>
                <w:b/>
                <w:i/>
                <w:sz w:val="20"/>
                <w:szCs w:val="20"/>
              </w:rPr>
              <w:t>d</w:t>
            </w:r>
          </w:p>
        </w:tc>
      </w:tr>
      <w:tr w:rsidR="000D10BE" w:rsidRPr="004F7B5F" w14:paraId="18A892F6" w14:textId="77777777" w:rsidTr="0069610A">
        <w:trPr>
          <w:trHeight w:val="320"/>
        </w:trPr>
        <w:tc>
          <w:tcPr>
            <w:tcW w:w="717" w:type="dxa"/>
            <w:tcBorders>
              <w:top w:val="single" w:sz="2" w:space="0" w:color="auto"/>
              <w:left w:val="nil"/>
              <w:right w:val="nil"/>
            </w:tcBorders>
            <w:shd w:val="clear" w:color="auto" w:fill="auto"/>
            <w:noWrap/>
            <w:vAlign w:val="center"/>
          </w:tcPr>
          <w:p w14:paraId="5B6E0951" w14:textId="77777777" w:rsidR="000D10BE" w:rsidRPr="004F7B5F" w:rsidRDefault="000D10BE" w:rsidP="0069610A">
            <w:pPr>
              <w:jc w:val="cente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tcPr>
          <w:p w14:paraId="27684B09" w14:textId="77777777" w:rsidR="000D10BE" w:rsidRPr="004F7B5F" w:rsidRDefault="000D10BE" w:rsidP="0069610A">
            <w:pPr>
              <w:rPr>
                <w:rFonts w:ascii="Times New Roman" w:hAnsi="Times New Roman"/>
                <w:sz w:val="20"/>
                <w:szCs w:val="20"/>
              </w:rPr>
            </w:pPr>
          </w:p>
        </w:tc>
        <w:tc>
          <w:tcPr>
            <w:tcW w:w="2160" w:type="dxa"/>
            <w:tcBorders>
              <w:top w:val="single" w:sz="2" w:space="0" w:color="auto"/>
              <w:left w:val="nil"/>
              <w:right w:val="nil"/>
            </w:tcBorders>
            <w:shd w:val="clear" w:color="auto" w:fill="auto"/>
            <w:noWrap/>
            <w:vAlign w:val="center"/>
          </w:tcPr>
          <w:p w14:paraId="67134D3E"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Expresser Prediction</w:t>
            </w:r>
          </w:p>
        </w:tc>
        <w:tc>
          <w:tcPr>
            <w:tcW w:w="2160" w:type="dxa"/>
            <w:tcBorders>
              <w:top w:val="single" w:sz="2" w:space="0" w:color="auto"/>
              <w:left w:val="nil"/>
              <w:right w:val="nil"/>
            </w:tcBorders>
            <w:shd w:val="clear" w:color="auto" w:fill="auto"/>
            <w:noWrap/>
            <w:vAlign w:val="center"/>
          </w:tcPr>
          <w:p w14:paraId="6A872D78"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 xml:space="preserve">Expresser </w:t>
            </w:r>
            <w:proofErr w:type="spellStart"/>
            <w:r w:rsidRPr="004F7B5F">
              <w:rPr>
                <w:rFonts w:ascii="Times New Roman" w:hAnsi="Times New Roman"/>
                <w:b/>
                <w:sz w:val="20"/>
                <w:szCs w:val="20"/>
              </w:rPr>
              <w:t>Postdiction</w:t>
            </w:r>
            <w:proofErr w:type="spellEnd"/>
          </w:p>
        </w:tc>
        <w:tc>
          <w:tcPr>
            <w:tcW w:w="720" w:type="dxa"/>
            <w:tcBorders>
              <w:top w:val="single" w:sz="2" w:space="0" w:color="auto"/>
              <w:left w:val="nil"/>
              <w:right w:val="nil"/>
            </w:tcBorders>
            <w:shd w:val="clear" w:color="auto" w:fill="auto"/>
            <w:noWrap/>
            <w:vAlign w:val="center"/>
          </w:tcPr>
          <w:p w14:paraId="5EE84EA6" w14:textId="77777777" w:rsidR="000D10BE" w:rsidRPr="004F7B5F" w:rsidRDefault="000D10BE" w:rsidP="0069610A">
            <w:pPr>
              <w:jc w:val="center"/>
              <w:rPr>
                <w:rFonts w:ascii="Times New Roman" w:hAnsi="Times New Roman"/>
                <w:sz w:val="20"/>
                <w:szCs w:val="20"/>
              </w:rPr>
            </w:pPr>
          </w:p>
        </w:tc>
        <w:tc>
          <w:tcPr>
            <w:tcW w:w="857" w:type="dxa"/>
            <w:gridSpan w:val="2"/>
            <w:tcBorders>
              <w:top w:val="single" w:sz="2" w:space="0" w:color="auto"/>
              <w:left w:val="nil"/>
              <w:right w:val="nil"/>
            </w:tcBorders>
            <w:shd w:val="clear" w:color="auto" w:fill="auto"/>
            <w:noWrap/>
            <w:vAlign w:val="center"/>
          </w:tcPr>
          <w:p w14:paraId="111E3264" w14:textId="77777777" w:rsidR="000D10BE" w:rsidRPr="004F7B5F" w:rsidRDefault="000D10BE" w:rsidP="0069610A">
            <w:pPr>
              <w:jc w:val="center"/>
              <w:rPr>
                <w:rFonts w:ascii="Times New Roman" w:hAnsi="Times New Roman"/>
                <w:sz w:val="20"/>
                <w:szCs w:val="20"/>
              </w:rPr>
            </w:pPr>
          </w:p>
        </w:tc>
        <w:tc>
          <w:tcPr>
            <w:tcW w:w="720" w:type="dxa"/>
            <w:gridSpan w:val="2"/>
            <w:tcBorders>
              <w:top w:val="single" w:sz="2" w:space="0" w:color="auto"/>
              <w:left w:val="nil"/>
              <w:right w:val="nil"/>
            </w:tcBorders>
            <w:shd w:val="clear" w:color="auto" w:fill="auto"/>
            <w:noWrap/>
            <w:vAlign w:val="center"/>
          </w:tcPr>
          <w:p w14:paraId="4E7FD203" w14:textId="77777777" w:rsidR="000D10BE" w:rsidRPr="004F7B5F" w:rsidRDefault="000D10BE" w:rsidP="0069610A">
            <w:pPr>
              <w:jc w:val="center"/>
              <w:rPr>
                <w:rFonts w:ascii="Times New Roman" w:hAnsi="Times New Roman"/>
                <w:sz w:val="20"/>
                <w:szCs w:val="20"/>
              </w:rPr>
            </w:pPr>
          </w:p>
        </w:tc>
      </w:tr>
      <w:tr w:rsidR="000D10BE" w:rsidRPr="004F7B5F" w14:paraId="6EECECD1" w14:textId="77777777" w:rsidTr="0069610A">
        <w:trPr>
          <w:trHeight w:val="320"/>
        </w:trPr>
        <w:tc>
          <w:tcPr>
            <w:tcW w:w="717" w:type="dxa"/>
            <w:tcBorders>
              <w:left w:val="nil"/>
              <w:right w:val="nil"/>
            </w:tcBorders>
            <w:shd w:val="clear" w:color="auto" w:fill="auto"/>
            <w:noWrap/>
            <w:vAlign w:val="center"/>
          </w:tcPr>
          <w:p w14:paraId="161AA0FD"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69ED78A" w14:textId="77777777" w:rsidR="000D10BE" w:rsidRPr="004F7B5F" w:rsidRDefault="000D10BE" w:rsidP="0069610A">
            <w:pPr>
              <w:rPr>
                <w:rFonts w:ascii="Times New Roman" w:hAnsi="Times New Roman"/>
                <w:b/>
                <w:sz w:val="20"/>
                <w:szCs w:val="20"/>
              </w:rPr>
            </w:pPr>
            <w:r>
              <w:rPr>
                <w:rFonts w:ascii="Times New Roman" w:hAnsi="Times New Roman"/>
                <w:b/>
                <w:sz w:val="20"/>
                <w:szCs w:val="20"/>
              </w:rPr>
              <w:t>Negative Effects</w:t>
            </w:r>
          </w:p>
        </w:tc>
        <w:tc>
          <w:tcPr>
            <w:tcW w:w="2160" w:type="dxa"/>
            <w:tcBorders>
              <w:left w:val="nil"/>
              <w:right w:val="nil"/>
            </w:tcBorders>
            <w:shd w:val="clear" w:color="auto" w:fill="auto"/>
            <w:noWrap/>
            <w:vAlign w:val="center"/>
          </w:tcPr>
          <w:p w14:paraId="66BF8380"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5C24B272"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06DE9D4E"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25455D4E"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71193401" w14:textId="77777777" w:rsidR="000D10BE" w:rsidRPr="004F7B5F" w:rsidRDefault="000D10BE" w:rsidP="0069610A">
            <w:pPr>
              <w:jc w:val="center"/>
              <w:rPr>
                <w:rFonts w:ascii="Times New Roman" w:hAnsi="Times New Roman"/>
                <w:sz w:val="20"/>
                <w:szCs w:val="20"/>
              </w:rPr>
            </w:pPr>
          </w:p>
        </w:tc>
      </w:tr>
      <w:tr w:rsidR="000D10BE" w:rsidRPr="004F7B5F" w14:paraId="282B17D8" w14:textId="77777777" w:rsidTr="0069610A">
        <w:trPr>
          <w:trHeight w:val="320"/>
        </w:trPr>
        <w:tc>
          <w:tcPr>
            <w:tcW w:w="717" w:type="dxa"/>
            <w:tcBorders>
              <w:left w:val="nil"/>
              <w:right w:val="nil"/>
            </w:tcBorders>
            <w:shd w:val="clear" w:color="auto" w:fill="auto"/>
            <w:noWrap/>
            <w:vAlign w:val="center"/>
          </w:tcPr>
          <w:p w14:paraId="124601D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22C16EF2"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Awkward</w:t>
            </w:r>
          </w:p>
        </w:tc>
        <w:tc>
          <w:tcPr>
            <w:tcW w:w="2160" w:type="dxa"/>
            <w:tcBorders>
              <w:left w:val="nil"/>
              <w:right w:val="nil"/>
            </w:tcBorders>
            <w:shd w:val="clear" w:color="auto" w:fill="auto"/>
            <w:noWrap/>
            <w:vAlign w:val="center"/>
          </w:tcPr>
          <w:p w14:paraId="71CA0B95"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5.76 (2.57)</w:t>
            </w:r>
          </w:p>
        </w:tc>
        <w:tc>
          <w:tcPr>
            <w:tcW w:w="2160" w:type="dxa"/>
            <w:tcBorders>
              <w:left w:val="nil"/>
              <w:right w:val="nil"/>
            </w:tcBorders>
            <w:shd w:val="clear" w:color="auto" w:fill="auto"/>
            <w:noWrap/>
            <w:vAlign w:val="center"/>
          </w:tcPr>
          <w:p w14:paraId="6F2B52E1"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3.3 (2.46)</w:t>
            </w:r>
          </w:p>
        </w:tc>
        <w:tc>
          <w:tcPr>
            <w:tcW w:w="720" w:type="dxa"/>
            <w:tcBorders>
              <w:left w:val="nil"/>
              <w:right w:val="nil"/>
            </w:tcBorders>
            <w:shd w:val="clear" w:color="auto" w:fill="auto"/>
            <w:noWrap/>
            <w:vAlign w:val="center"/>
          </w:tcPr>
          <w:p w14:paraId="6C17766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7.10</w:t>
            </w:r>
          </w:p>
        </w:tc>
        <w:tc>
          <w:tcPr>
            <w:tcW w:w="857" w:type="dxa"/>
            <w:gridSpan w:val="2"/>
            <w:tcBorders>
              <w:left w:val="nil"/>
              <w:right w:val="nil"/>
            </w:tcBorders>
            <w:shd w:val="clear" w:color="auto" w:fill="auto"/>
            <w:noWrap/>
            <w:vAlign w:val="center"/>
          </w:tcPr>
          <w:p w14:paraId="5B26203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60AEACE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1.00</w:t>
            </w:r>
          </w:p>
        </w:tc>
      </w:tr>
      <w:tr w:rsidR="000D10BE" w:rsidRPr="004F7B5F" w14:paraId="32BE28E2" w14:textId="77777777" w:rsidTr="0069610A">
        <w:trPr>
          <w:trHeight w:val="320"/>
        </w:trPr>
        <w:tc>
          <w:tcPr>
            <w:tcW w:w="717" w:type="dxa"/>
            <w:tcBorders>
              <w:left w:val="nil"/>
              <w:right w:val="nil"/>
            </w:tcBorders>
            <w:shd w:val="clear" w:color="auto" w:fill="auto"/>
            <w:noWrap/>
            <w:vAlign w:val="center"/>
          </w:tcPr>
          <w:p w14:paraId="183E86B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31C32519"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Uncomfortable</w:t>
            </w:r>
          </w:p>
        </w:tc>
        <w:tc>
          <w:tcPr>
            <w:tcW w:w="2160" w:type="dxa"/>
            <w:tcBorders>
              <w:left w:val="nil"/>
              <w:right w:val="nil"/>
            </w:tcBorders>
            <w:shd w:val="clear" w:color="auto" w:fill="auto"/>
            <w:noWrap/>
            <w:vAlign w:val="center"/>
          </w:tcPr>
          <w:p w14:paraId="26730B46"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5.74 (2.63)</w:t>
            </w:r>
          </w:p>
        </w:tc>
        <w:tc>
          <w:tcPr>
            <w:tcW w:w="2160" w:type="dxa"/>
            <w:tcBorders>
              <w:left w:val="nil"/>
              <w:right w:val="nil"/>
            </w:tcBorders>
            <w:shd w:val="clear" w:color="auto" w:fill="auto"/>
            <w:noWrap/>
            <w:vAlign w:val="center"/>
          </w:tcPr>
          <w:p w14:paraId="26843215"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3.5 (2.7)</w:t>
            </w:r>
          </w:p>
        </w:tc>
        <w:tc>
          <w:tcPr>
            <w:tcW w:w="720" w:type="dxa"/>
            <w:tcBorders>
              <w:left w:val="nil"/>
              <w:right w:val="nil"/>
            </w:tcBorders>
            <w:shd w:val="clear" w:color="auto" w:fill="auto"/>
            <w:noWrap/>
            <w:vAlign w:val="center"/>
          </w:tcPr>
          <w:p w14:paraId="3882053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4.92</w:t>
            </w:r>
          </w:p>
        </w:tc>
        <w:tc>
          <w:tcPr>
            <w:tcW w:w="857" w:type="dxa"/>
            <w:gridSpan w:val="2"/>
            <w:tcBorders>
              <w:left w:val="nil"/>
              <w:right w:val="nil"/>
            </w:tcBorders>
            <w:shd w:val="clear" w:color="auto" w:fill="auto"/>
            <w:noWrap/>
            <w:vAlign w:val="center"/>
          </w:tcPr>
          <w:p w14:paraId="6F0E70D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180C810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0.70</w:t>
            </w:r>
          </w:p>
        </w:tc>
      </w:tr>
      <w:tr w:rsidR="000D10BE" w:rsidRPr="004F7B5F" w14:paraId="6C41209D" w14:textId="77777777" w:rsidTr="0069610A">
        <w:trPr>
          <w:trHeight w:val="320"/>
        </w:trPr>
        <w:tc>
          <w:tcPr>
            <w:tcW w:w="717" w:type="dxa"/>
            <w:tcBorders>
              <w:left w:val="nil"/>
              <w:right w:val="nil"/>
            </w:tcBorders>
            <w:shd w:val="clear" w:color="auto" w:fill="auto"/>
            <w:noWrap/>
            <w:vAlign w:val="center"/>
          </w:tcPr>
          <w:p w14:paraId="443322F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78D06445"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Difficult</w:t>
            </w:r>
          </w:p>
        </w:tc>
        <w:tc>
          <w:tcPr>
            <w:tcW w:w="2160" w:type="dxa"/>
            <w:tcBorders>
              <w:left w:val="nil"/>
              <w:right w:val="nil"/>
            </w:tcBorders>
            <w:shd w:val="clear" w:color="auto" w:fill="auto"/>
            <w:noWrap/>
            <w:vAlign w:val="center"/>
          </w:tcPr>
          <w:p w14:paraId="6DA39A68"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5.56 (2.62)</w:t>
            </w:r>
          </w:p>
        </w:tc>
        <w:tc>
          <w:tcPr>
            <w:tcW w:w="2160" w:type="dxa"/>
            <w:tcBorders>
              <w:left w:val="nil"/>
              <w:right w:val="nil"/>
            </w:tcBorders>
            <w:shd w:val="clear" w:color="auto" w:fill="auto"/>
            <w:noWrap/>
            <w:vAlign w:val="center"/>
          </w:tcPr>
          <w:p w14:paraId="386784FD"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3.72 (3.01)</w:t>
            </w:r>
          </w:p>
        </w:tc>
        <w:tc>
          <w:tcPr>
            <w:tcW w:w="720" w:type="dxa"/>
            <w:tcBorders>
              <w:left w:val="nil"/>
              <w:right w:val="nil"/>
            </w:tcBorders>
            <w:shd w:val="clear" w:color="auto" w:fill="auto"/>
            <w:noWrap/>
            <w:vAlign w:val="center"/>
          </w:tcPr>
          <w:p w14:paraId="7665A57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4.37</w:t>
            </w:r>
          </w:p>
        </w:tc>
        <w:tc>
          <w:tcPr>
            <w:tcW w:w="857" w:type="dxa"/>
            <w:gridSpan w:val="2"/>
            <w:tcBorders>
              <w:left w:val="nil"/>
              <w:right w:val="nil"/>
            </w:tcBorders>
            <w:shd w:val="clear" w:color="auto" w:fill="auto"/>
            <w:noWrap/>
            <w:vAlign w:val="center"/>
          </w:tcPr>
          <w:p w14:paraId="3489B1F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217DA57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0.62</w:t>
            </w:r>
          </w:p>
        </w:tc>
      </w:tr>
      <w:tr w:rsidR="000D10BE" w:rsidRPr="004F7B5F" w14:paraId="507379CB" w14:textId="77777777" w:rsidTr="0069610A">
        <w:trPr>
          <w:trHeight w:val="320"/>
        </w:trPr>
        <w:tc>
          <w:tcPr>
            <w:tcW w:w="717" w:type="dxa"/>
            <w:tcBorders>
              <w:left w:val="nil"/>
              <w:right w:val="nil"/>
            </w:tcBorders>
            <w:shd w:val="clear" w:color="auto" w:fill="auto"/>
            <w:noWrap/>
            <w:vAlign w:val="center"/>
          </w:tcPr>
          <w:p w14:paraId="198D203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5618ED10"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Draining</w:t>
            </w:r>
          </w:p>
        </w:tc>
        <w:tc>
          <w:tcPr>
            <w:tcW w:w="2160" w:type="dxa"/>
            <w:tcBorders>
              <w:left w:val="nil"/>
              <w:right w:val="nil"/>
            </w:tcBorders>
            <w:shd w:val="clear" w:color="auto" w:fill="auto"/>
            <w:noWrap/>
            <w:vAlign w:val="center"/>
          </w:tcPr>
          <w:p w14:paraId="154B62EB"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4.08 (2.39)</w:t>
            </w:r>
          </w:p>
        </w:tc>
        <w:tc>
          <w:tcPr>
            <w:tcW w:w="2160" w:type="dxa"/>
            <w:tcBorders>
              <w:left w:val="nil"/>
              <w:right w:val="nil"/>
            </w:tcBorders>
            <w:shd w:val="clear" w:color="auto" w:fill="auto"/>
            <w:noWrap/>
            <w:vAlign w:val="center"/>
          </w:tcPr>
          <w:p w14:paraId="081E9EA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2.38 (2.01)</w:t>
            </w:r>
          </w:p>
        </w:tc>
        <w:tc>
          <w:tcPr>
            <w:tcW w:w="720" w:type="dxa"/>
            <w:tcBorders>
              <w:left w:val="nil"/>
              <w:right w:val="nil"/>
            </w:tcBorders>
            <w:shd w:val="clear" w:color="auto" w:fill="auto"/>
            <w:noWrap/>
            <w:vAlign w:val="center"/>
          </w:tcPr>
          <w:p w14:paraId="19B81E0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5.19</w:t>
            </w:r>
          </w:p>
        </w:tc>
        <w:tc>
          <w:tcPr>
            <w:tcW w:w="857" w:type="dxa"/>
            <w:gridSpan w:val="2"/>
            <w:tcBorders>
              <w:left w:val="nil"/>
              <w:right w:val="nil"/>
            </w:tcBorders>
            <w:shd w:val="clear" w:color="auto" w:fill="auto"/>
            <w:noWrap/>
            <w:vAlign w:val="center"/>
          </w:tcPr>
          <w:p w14:paraId="47645AA4"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6FF6219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0.73</w:t>
            </w:r>
          </w:p>
        </w:tc>
      </w:tr>
      <w:tr w:rsidR="000D10BE" w:rsidRPr="004F7B5F" w14:paraId="12D7DA36" w14:textId="77777777" w:rsidTr="0069610A">
        <w:trPr>
          <w:trHeight w:val="320"/>
        </w:trPr>
        <w:tc>
          <w:tcPr>
            <w:tcW w:w="717" w:type="dxa"/>
            <w:tcBorders>
              <w:left w:val="nil"/>
              <w:right w:val="nil"/>
            </w:tcBorders>
            <w:shd w:val="clear" w:color="auto" w:fill="auto"/>
            <w:noWrap/>
            <w:vAlign w:val="center"/>
          </w:tcPr>
          <w:p w14:paraId="791435C9"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7606672"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Warmth</w:t>
            </w:r>
          </w:p>
        </w:tc>
        <w:tc>
          <w:tcPr>
            <w:tcW w:w="2160" w:type="dxa"/>
            <w:tcBorders>
              <w:left w:val="nil"/>
              <w:right w:val="nil"/>
            </w:tcBorders>
            <w:shd w:val="clear" w:color="auto" w:fill="auto"/>
            <w:noWrap/>
            <w:vAlign w:val="center"/>
          </w:tcPr>
          <w:p w14:paraId="6846D1CB"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7FEB434A"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7F817952"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25184058"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2E6925B2" w14:textId="77777777" w:rsidR="000D10BE" w:rsidRPr="004F7B5F" w:rsidRDefault="000D10BE" w:rsidP="0069610A">
            <w:pPr>
              <w:jc w:val="center"/>
              <w:rPr>
                <w:rFonts w:ascii="Times New Roman" w:hAnsi="Times New Roman"/>
                <w:sz w:val="20"/>
                <w:szCs w:val="20"/>
              </w:rPr>
            </w:pPr>
          </w:p>
        </w:tc>
      </w:tr>
      <w:tr w:rsidR="000D10BE" w:rsidRPr="004F7B5F" w14:paraId="0D0D6FD3" w14:textId="77777777" w:rsidTr="0069610A">
        <w:trPr>
          <w:trHeight w:val="320"/>
        </w:trPr>
        <w:tc>
          <w:tcPr>
            <w:tcW w:w="717" w:type="dxa"/>
            <w:tcBorders>
              <w:left w:val="nil"/>
              <w:right w:val="nil"/>
            </w:tcBorders>
            <w:shd w:val="clear" w:color="auto" w:fill="auto"/>
            <w:noWrap/>
            <w:vAlign w:val="center"/>
          </w:tcPr>
          <w:p w14:paraId="7DDAF41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53D362E9"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Sincere</w:t>
            </w:r>
          </w:p>
        </w:tc>
        <w:tc>
          <w:tcPr>
            <w:tcW w:w="2160" w:type="dxa"/>
            <w:tcBorders>
              <w:left w:val="nil"/>
              <w:right w:val="nil"/>
            </w:tcBorders>
            <w:shd w:val="clear" w:color="auto" w:fill="auto"/>
            <w:noWrap/>
            <w:vAlign w:val="center"/>
          </w:tcPr>
          <w:p w14:paraId="6F8659FC"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7.18 (2.22)</w:t>
            </w:r>
          </w:p>
        </w:tc>
        <w:tc>
          <w:tcPr>
            <w:tcW w:w="2160" w:type="dxa"/>
            <w:tcBorders>
              <w:left w:val="nil"/>
              <w:right w:val="nil"/>
            </w:tcBorders>
            <w:shd w:val="clear" w:color="auto" w:fill="auto"/>
            <w:noWrap/>
            <w:vAlign w:val="center"/>
          </w:tcPr>
          <w:p w14:paraId="1037147B"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8.3 (2.22)</w:t>
            </w:r>
          </w:p>
        </w:tc>
        <w:tc>
          <w:tcPr>
            <w:tcW w:w="720" w:type="dxa"/>
            <w:tcBorders>
              <w:left w:val="nil"/>
              <w:right w:val="nil"/>
            </w:tcBorders>
            <w:shd w:val="clear" w:color="auto" w:fill="auto"/>
            <w:noWrap/>
            <w:vAlign w:val="center"/>
          </w:tcPr>
          <w:p w14:paraId="2C1976F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-4.16</w:t>
            </w:r>
          </w:p>
        </w:tc>
        <w:tc>
          <w:tcPr>
            <w:tcW w:w="857" w:type="dxa"/>
            <w:gridSpan w:val="2"/>
            <w:tcBorders>
              <w:left w:val="nil"/>
              <w:right w:val="nil"/>
            </w:tcBorders>
            <w:shd w:val="clear" w:color="auto" w:fill="auto"/>
            <w:noWrap/>
            <w:vAlign w:val="center"/>
          </w:tcPr>
          <w:p w14:paraId="67F4E79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3965AF9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-0.59</w:t>
            </w:r>
          </w:p>
        </w:tc>
      </w:tr>
      <w:tr w:rsidR="000D10BE" w:rsidRPr="004F7B5F" w14:paraId="4BBA3958" w14:textId="77777777" w:rsidTr="0069610A">
        <w:trPr>
          <w:trHeight w:val="320"/>
        </w:trPr>
        <w:tc>
          <w:tcPr>
            <w:tcW w:w="717" w:type="dxa"/>
            <w:tcBorders>
              <w:left w:val="nil"/>
              <w:right w:val="nil"/>
            </w:tcBorders>
            <w:shd w:val="clear" w:color="auto" w:fill="auto"/>
            <w:noWrap/>
            <w:vAlign w:val="center"/>
          </w:tcPr>
          <w:p w14:paraId="5787A7D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0A3E3002"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Warm</w:t>
            </w:r>
          </w:p>
        </w:tc>
        <w:tc>
          <w:tcPr>
            <w:tcW w:w="2160" w:type="dxa"/>
            <w:tcBorders>
              <w:left w:val="nil"/>
              <w:right w:val="nil"/>
            </w:tcBorders>
            <w:shd w:val="clear" w:color="auto" w:fill="auto"/>
            <w:noWrap/>
            <w:vAlign w:val="center"/>
          </w:tcPr>
          <w:p w14:paraId="0EC474DA"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6.76 (2.2)</w:t>
            </w:r>
          </w:p>
        </w:tc>
        <w:tc>
          <w:tcPr>
            <w:tcW w:w="2160" w:type="dxa"/>
            <w:tcBorders>
              <w:left w:val="nil"/>
              <w:right w:val="nil"/>
            </w:tcBorders>
            <w:shd w:val="clear" w:color="auto" w:fill="auto"/>
            <w:noWrap/>
            <w:vAlign w:val="center"/>
          </w:tcPr>
          <w:p w14:paraId="21C3848C"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8.16 (1.92)</w:t>
            </w:r>
          </w:p>
        </w:tc>
        <w:tc>
          <w:tcPr>
            <w:tcW w:w="720" w:type="dxa"/>
            <w:tcBorders>
              <w:left w:val="nil"/>
              <w:right w:val="nil"/>
            </w:tcBorders>
            <w:shd w:val="clear" w:color="auto" w:fill="auto"/>
            <w:noWrap/>
            <w:vAlign w:val="center"/>
          </w:tcPr>
          <w:p w14:paraId="64C0AEE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-5.90</w:t>
            </w:r>
          </w:p>
        </w:tc>
        <w:tc>
          <w:tcPr>
            <w:tcW w:w="857" w:type="dxa"/>
            <w:gridSpan w:val="2"/>
            <w:tcBorders>
              <w:left w:val="nil"/>
              <w:right w:val="nil"/>
            </w:tcBorders>
            <w:shd w:val="clear" w:color="auto" w:fill="auto"/>
            <w:noWrap/>
            <w:vAlign w:val="center"/>
          </w:tcPr>
          <w:p w14:paraId="4F03793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534CFE0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-0.83</w:t>
            </w:r>
          </w:p>
        </w:tc>
      </w:tr>
      <w:tr w:rsidR="000D10BE" w:rsidRPr="004F7B5F" w14:paraId="666CA914" w14:textId="77777777" w:rsidTr="0069610A">
        <w:trPr>
          <w:trHeight w:val="320"/>
        </w:trPr>
        <w:tc>
          <w:tcPr>
            <w:tcW w:w="717" w:type="dxa"/>
            <w:tcBorders>
              <w:left w:val="nil"/>
              <w:right w:val="nil"/>
            </w:tcBorders>
            <w:shd w:val="clear" w:color="auto" w:fill="auto"/>
            <w:noWrap/>
            <w:vAlign w:val="center"/>
          </w:tcPr>
          <w:p w14:paraId="4236C6E6"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4A794EE7"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Competence</w:t>
            </w:r>
          </w:p>
        </w:tc>
        <w:tc>
          <w:tcPr>
            <w:tcW w:w="2160" w:type="dxa"/>
            <w:tcBorders>
              <w:left w:val="nil"/>
              <w:right w:val="nil"/>
            </w:tcBorders>
            <w:shd w:val="clear" w:color="auto" w:fill="auto"/>
            <w:noWrap/>
            <w:vAlign w:val="center"/>
          </w:tcPr>
          <w:p w14:paraId="2AD4DC98"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431F838B"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2B063A8C"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2900D88A"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207FEB25" w14:textId="77777777" w:rsidR="000D10BE" w:rsidRPr="004F7B5F" w:rsidRDefault="000D10BE" w:rsidP="0069610A">
            <w:pPr>
              <w:jc w:val="center"/>
              <w:rPr>
                <w:rFonts w:ascii="Times New Roman" w:hAnsi="Times New Roman"/>
                <w:sz w:val="20"/>
                <w:szCs w:val="20"/>
              </w:rPr>
            </w:pPr>
          </w:p>
        </w:tc>
      </w:tr>
      <w:tr w:rsidR="000D10BE" w:rsidRPr="004F7B5F" w14:paraId="1829A2E9" w14:textId="77777777" w:rsidTr="0069610A">
        <w:trPr>
          <w:trHeight w:val="320"/>
        </w:trPr>
        <w:tc>
          <w:tcPr>
            <w:tcW w:w="717" w:type="dxa"/>
            <w:tcBorders>
              <w:left w:val="nil"/>
              <w:right w:val="nil"/>
            </w:tcBorders>
            <w:shd w:val="clear" w:color="auto" w:fill="auto"/>
            <w:noWrap/>
            <w:vAlign w:val="center"/>
          </w:tcPr>
          <w:p w14:paraId="719F5EC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0A03AB19"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Articulate</w:t>
            </w:r>
          </w:p>
        </w:tc>
        <w:tc>
          <w:tcPr>
            <w:tcW w:w="2160" w:type="dxa"/>
            <w:tcBorders>
              <w:left w:val="nil"/>
              <w:right w:val="nil"/>
            </w:tcBorders>
            <w:shd w:val="clear" w:color="auto" w:fill="auto"/>
            <w:noWrap/>
            <w:vAlign w:val="center"/>
          </w:tcPr>
          <w:p w14:paraId="49C7978D"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6.9 (2.32)</w:t>
            </w:r>
          </w:p>
        </w:tc>
        <w:tc>
          <w:tcPr>
            <w:tcW w:w="2160" w:type="dxa"/>
            <w:tcBorders>
              <w:left w:val="nil"/>
              <w:right w:val="nil"/>
            </w:tcBorders>
            <w:shd w:val="clear" w:color="auto" w:fill="auto"/>
            <w:noWrap/>
            <w:vAlign w:val="center"/>
          </w:tcPr>
          <w:p w14:paraId="090DE247"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7.54 (2.3)</w:t>
            </w:r>
          </w:p>
        </w:tc>
        <w:tc>
          <w:tcPr>
            <w:tcW w:w="720" w:type="dxa"/>
            <w:tcBorders>
              <w:left w:val="nil"/>
              <w:right w:val="nil"/>
            </w:tcBorders>
            <w:shd w:val="clear" w:color="auto" w:fill="auto"/>
            <w:noWrap/>
            <w:vAlign w:val="center"/>
          </w:tcPr>
          <w:p w14:paraId="74AE806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-1.82</w:t>
            </w:r>
          </w:p>
        </w:tc>
        <w:tc>
          <w:tcPr>
            <w:tcW w:w="857" w:type="dxa"/>
            <w:gridSpan w:val="2"/>
            <w:tcBorders>
              <w:left w:val="nil"/>
              <w:right w:val="nil"/>
            </w:tcBorders>
            <w:shd w:val="clear" w:color="auto" w:fill="auto"/>
            <w:noWrap/>
            <w:vAlign w:val="center"/>
          </w:tcPr>
          <w:p w14:paraId="6580DB9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.074</w:t>
            </w:r>
          </w:p>
        </w:tc>
        <w:tc>
          <w:tcPr>
            <w:tcW w:w="720" w:type="dxa"/>
            <w:gridSpan w:val="2"/>
            <w:tcBorders>
              <w:left w:val="nil"/>
              <w:right w:val="nil"/>
            </w:tcBorders>
            <w:shd w:val="clear" w:color="auto" w:fill="auto"/>
            <w:noWrap/>
            <w:vAlign w:val="center"/>
          </w:tcPr>
          <w:p w14:paraId="1B75FAF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-0.26</w:t>
            </w:r>
          </w:p>
        </w:tc>
      </w:tr>
      <w:tr w:rsidR="000D10BE" w:rsidRPr="004F7B5F" w14:paraId="6ED3AB69" w14:textId="77777777" w:rsidTr="0069610A">
        <w:trPr>
          <w:trHeight w:val="320"/>
        </w:trPr>
        <w:tc>
          <w:tcPr>
            <w:tcW w:w="717" w:type="dxa"/>
            <w:tcBorders>
              <w:left w:val="nil"/>
              <w:right w:val="nil"/>
            </w:tcBorders>
            <w:shd w:val="clear" w:color="auto" w:fill="auto"/>
            <w:noWrap/>
            <w:vAlign w:val="center"/>
          </w:tcPr>
          <w:p w14:paraId="105B7B92"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20A048FD"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Clearly</w:t>
            </w:r>
          </w:p>
        </w:tc>
        <w:tc>
          <w:tcPr>
            <w:tcW w:w="2160" w:type="dxa"/>
            <w:tcBorders>
              <w:left w:val="nil"/>
              <w:right w:val="nil"/>
            </w:tcBorders>
            <w:shd w:val="clear" w:color="auto" w:fill="auto"/>
            <w:noWrap/>
            <w:vAlign w:val="center"/>
          </w:tcPr>
          <w:p w14:paraId="401CC72F"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6.58 (2.27)</w:t>
            </w:r>
          </w:p>
        </w:tc>
        <w:tc>
          <w:tcPr>
            <w:tcW w:w="2160" w:type="dxa"/>
            <w:tcBorders>
              <w:left w:val="nil"/>
              <w:right w:val="nil"/>
            </w:tcBorders>
            <w:shd w:val="clear" w:color="auto" w:fill="auto"/>
            <w:noWrap/>
            <w:vAlign w:val="center"/>
          </w:tcPr>
          <w:p w14:paraId="2B12358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7.76 (2.2)</w:t>
            </w:r>
          </w:p>
        </w:tc>
        <w:tc>
          <w:tcPr>
            <w:tcW w:w="720" w:type="dxa"/>
            <w:tcBorders>
              <w:left w:val="nil"/>
              <w:right w:val="nil"/>
            </w:tcBorders>
            <w:shd w:val="clear" w:color="auto" w:fill="auto"/>
            <w:noWrap/>
            <w:vAlign w:val="center"/>
          </w:tcPr>
          <w:p w14:paraId="749C8BF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-3.89</w:t>
            </w:r>
          </w:p>
        </w:tc>
        <w:tc>
          <w:tcPr>
            <w:tcW w:w="857" w:type="dxa"/>
            <w:gridSpan w:val="2"/>
            <w:tcBorders>
              <w:left w:val="nil"/>
              <w:right w:val="nil"/>
            </w:tcBorders>
            <w:shd w:val="clear" w:color="auto" w:fill="auto"/>
            <w:noWrap/>
            <w:vAlign w:val="center"/>
          </w:tcPr>
          <w:p w14:paraId="34B2F36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&lt; .001</w:t>
            </w:r>
          </w:p>
        </w:tc>
        <w:tc>
          <w:tcPr>
            <w:tcW w:w="720" w:type="dxa"/>
            <w:gridSpan w:val="2"/>
            <w:tcBorders>
              <w:left w:val="nil"/>
              <w:right w:val="nil"/>
            </w:tcBorders>
            <w:shd w:val="clear" w:color="auto" w:fill="auto"/>
            <w:noWrap/>
            <w:vAlign w:val="center"/>
          </w:tcPr>
          <w:p w14:paraId="50307A6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-0.55</w:t>
            </w:r>
          </w:p>
        </w:tc>
      </w:tr>
      <w:tr w:rsidR="000D10BE" w:rsidRPr="004F7B5F" w14:paraId="47C43455" w14:textId="77777777" w:rsidTr="0069610A">
        <w:trPr>
          <w:trHeight w:val="320"/>
        </w:trPr>
        <w:tc>
          <w:tcPr>
            <w:tcW w:w="717" w:type="dxa"/>
            <w:tcBorders>
              <w:left w:val="nil"/>
              <w:right w:val="nil"/>
            </w:tcBorders>
            <w:shd w:val="clear" w:color="auto" w:fill="auto"/>
            <w:noWrap/>
            <w:vAlign w:val="center"/>
          </w:tcPr>
          <w:p w14:paraId="4963C29F"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32E21C2" w14:textId="1E17109C"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Positive</w:t>
            </w:r>
            <w:r w:rsidR="00D3183D">
              <w:rPr>
                <w:rFonts w:ascii="Times New Roman" w:hAnsi="Times New Roman"/>
                <w:b/>
                <w:sz w:val="20"/>
                <w:szCs w:val="20"/>
              </w:rPr>
              <w:t xml:space="preserve"> Effects</w:t>
            </w:r>
          </w:p>
        </w:tc>
        <w:tc>
          <w:tcPr>
            <w:tcW w:w="2160" w:type="dxa"/>
            <w:tcBorders>
              <w:left w:val="nil"/>
              <w:right w:val="nil"/>
            </w:tcBorders>
            <w:shd w:val="clear" w:color="auto" w:fill="auto"/>
            <w:noWrap/>
            <w:vAlign w:val="center"/>
          </w:tcPr>
          <w:p w14:paraId="6BD1DAB4"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6CC01350"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1FB1E1DF"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0632DA98"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67F89DA2" w14:textId="77777777" w:rsidR="000D10BE" w:rsidRPr="004F7B5F" w:rsidRDefault="000D10BE" w:rsidP="0069610A">
            <w:pPr>
              <w:jc w:val="center"/>
              <w:rPr>
                <w:rFonts w:ascii="Times New Roman" w:hAnsi="Times New Roman"/>
                <w:sz w:val="20"/>
                <w:szCs w:val="20"/>
              </w:rPr>
            </w:pPr>
          </w:p>
        </w:tc>
      </w:tr>
      <w:tr w:rsidR="000D10BE" w:rsidRPr="004F7B5F" w14:paraId="7639861F" w14:textId="77777777" w:rsidTr="0069610A">
        <w:trPr>
          <w:trHeight w:val="320"/>
        </w:trPr>
        <w:tc>
          <w:tcPr>
            <w:tcW w:w="717" w:type="dxa"/>
            <w:tcBorders>
              <w:left w:val="nil"/>
              <w:right w:val="nil"/>
            </w:tcBorders>
            <w:shd w:val="clear" w:color="auto" w:fill="auto"/>
            <w:noWrap/>
            <w:vAlign w:val="center"/>
          </w:tcPr>
          <w:p w14:paraId="4D186A9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3CBEB252"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Positive or neg</w:t>
            </w:r>
          </w:p>
        </w:tc>
        <w:tc>
          <w:tcPr>
            <w:tcW w:w="2160" w:type="dxa"/>
            <w:tcBorders>
              <w:left w:val="nil"/>
              <w:right w:val="nil"/>
            </w:tcBorders>
            <w:shd w:val="clear" w:color="auto" w:fill="auto"/>
            <w:noWrap/>
            <w:vAlign w:val="center"/>
          </w:tcPr>
          <w:p w14:paraId="7ACBD0D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7.6 (1.31)</w:t>
            </w:r>
          </w:p>
        </w:tc>
        <w:tc>
          <w:tcPr>
            <w:tcW w:w="2160" w:type="dxa"/>
            <w:tcBorders>
              <w:left w:val="nil"/>
              <w:right w:val="nil"/>
            </w:tcBorders>
            <w:shd w:val="clear" w:color="auto" w:fill="auto"/>
            <w:noWrap/>
            <w:vAlign w:val="center"/>
          </w:tcPr>
          <w:p w14:paraId="7818059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8.06 (1.97)</w:t>
            </w:r>
          </w:p>
        </w:tc>
        <w:tc>
          <w:tcPr>
            <w:tcW w:w="720" w:type="dxa"/>
            <w:tcBorders>
              <w:left w:val="nil"/>
              <w:right w:val="nil"/>
            </w:tcBorders>
            <w:shd w:val="clear" w:color="auto" w:fill="auto"/>
            <w:noWrap/>
            <w:vAlign w:val="center"/>
          </w:tcPr>
          <w:p w14:paraId="4C9BA6A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-2.07</w:t>
            </w:r>
          </w:p>
        </w:tc>
        <w:tc>
          <w:tcPr>
            <w:tcW w:w="857" w:type="dxa"/>
            <w:gridSpan w:val="2"/>
            <w:tcBorders>
              <w:left w:val="nil"/>
              <w:right w:val="nil"/>
            </w:tcBorders>
            <w:shd w:val="clear" w:color="auto" w:fill="auto"/>
            <w:noWrap/>
            <w:vAlign w:val="center"/>
          </w:tcPr>
          <w:p w14:paraId="0A55606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.043</w:t>
            </w:r>
          </w:p>
        </w:tc>
        <w:tc>
          <w:tcPr>
            <w:tcW w:w="720" w:type="dxa"/>
            <w:gridSpan w:val="2"/>
            <w:tcBorders>
              <w:left w:val="nil"/>
              <w:right w:val="nil"/>
            </w:tcBorders>
            <w:shd w:val="clear" w:color="auto" w:fill="auto"/>
            <w:noWrap/>
            <w:vAlign w:val="center"/>
          </w:tcPr>
          <w:p w14:paraId="08606CC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-0.29</w:t>
            </w:r>
          </w:p>
        </w:tc>
      </w:tr>
      <w:tr w:rsidR="000D10BE" w:rsidRPr="004F7B5F" w14:paraId="74F422C2" w14:textId="77777777" w:rsidTr="0069610A">
        <w:trPr>
          <w:trHeight w:val="320"/>
        </w:trPr>
        <w:tc>
          <w:tcPr>
            <w:tcW w:w="717" w:type="dxa"/>
            <w:tcBorders>
              <w:left w:val="nil"/>
              <w:right w:val="nil"/>
            </w:tcBorders>
            <w:shd w:val="clear" w:color="auto" w:fill="auto"/>
            <w:noWrap/>
            <w:vAlign w:val="center"/>
          </w:tcPr>
          <w:p w14:paraId="17DB5B2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5545E0BB"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How supported</w:t>
            </w:r>
          </w:p>
        </w:tc>
        <w:tc>
          <w:tcPr>
            <w:tcW w:w="2160" w:type="dxa"/>
            <w:tcBorders>
              <w:left w:val="nil"/>
              <w:right w:val="nil"/>
            </w:tcBorders>
            <w:shd w:val="clear" w:color="auto" w:fill="auto"/>
            <w:noWrap/>
            <w:vAlign w:val="center"/>
          </w:tcPr>
          <w:p w14:paraId="74CB4AC9"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6.46 (2.11)</w:t>
            </w:r>
          </w:p>
        </w:tc>
        <w:tc>
          <w:tcPr>
            <w:tcW w:w="2160" w:type="dxa"/>
            <w:tcBorders>
              <w:left w:val="nil"/>
              <w:right w:val="nil"/>
            </w:tcBorders>
            <w:shd w:val="clear" w:color="auto" w:fill="auto"/>
            <w:noWrap/>
            <w:vAlign w:val="center"/>
          </w:tcPr>
          <w:p w14:paraId="3600ED97"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sz w:val="20"/>
                <w:szCs w:val="20"/>
              </w:rPr>
              <w:t>7.08 (2.72)</w:t>
            </w:r>
          </w:p>
        </w:tc>
        <w:tc>
          <w:tcPr>
            <w:tcW w:w="720" w:type="dxa"/>
            <w:tcBorders>
              <w:left w:val="nil"/>
              <w:right w:val="nil"/>
            </w:tcBorders>
            <w:shd w:val="clear" w:color="auto" w:fill="auto"/>
            <w:noWrap/>
            <w:vAlign w:val="center"/>
          </w:tcPr>
          <w:p w14:paraId="5CA79B5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-2.07</w:t>
            </w:r>
          </w:p>
        </w:tc>
        <w:tc>
          <w:tcPr>
            <w:tcW w:w="857" w:type="dxa"/>
            <w:gridSpan w:val="2"/>
            <w:tcBorders>
              <w:left w:val="nil"/>
              <w:right w:val="nil"/>
            </w:tcBorders>
            <w:shd w:val="clear" w:color="auto" w:fill="auto"/>
            <w:noWrap/>
            <w:vAlign w:val="center"/>
          </w:tcPr>
          <w:p w14:paraId="24FF182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.044</w:t>
            </w:r>
          </w:p>
        </w:tc>
        <w:tc>
          <w:tcPr>
            <w:tcW w:w="720" w:type="dxa"/>
            <w:gridSpan w:val="2"/>
            <w:tcBorders>
              <w:left w:val="nil"/>
              <w:right w:val="nil"/>
            </w:tcBorders>
            <w:shd w:val="clear" w:color="auto" w:fill="auto"/>
            <w:noWrap/>
            <w:vAlign w:val="center"/>
          </w:tcPr>
          <w:p w14:paraId="694E1E7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-0.29</w:t>
            </w:r>
          </w:p>
        </w:tc>
      </w:tr>
      <w:tr w:rsidR="000D10BE" w:rsidRPr="004F7B5F" w14:paraId="76DB38DE" w14:textId="77777777" w:rsidTr="0069610A">
        <w:trPr>
          <w:trHeight w:val="320"/>
        </w:trPr>
        <w:tc>
          <w:tcPr>
            <w:tcW w:w="717" w:type="dxa"/>
            <w:tcBorders>
              <w:top w:val="single" w:sz="4" w:space="0" w:color="auto"/>
              <w:left w:val="nil"/>
              <w:right w:val="nil"/>
            </w:tcBorders>
            <w:shd w:val="clear" w:color="auto" w:fill="auto"/>
            <w:noWrap/>
            <w:vAlign w:val="center"/>
          </w:tcPr>
          <w:p w14:paraId="54E650A8" w14:textId="77777777" w:rsidR="000D10BE" w:rsidRPr="004F7B5F" w:rsidRDefault="000D10BE" w:rsidP="0069610A">
            <w:pPr>
              <w:jc w:val="center"/>
              <w:rPr>
                <w:rFonts w:ascii="Times New Roman" w:hAnsi="Times New Roman"/>
                <w:sz w:val="20"/>
                <w:szCs w:val="20"/>
              </w:rPr>
            </w:pPr>
          </w:p>
        </w:tc>
        <w:tc>
          <w:tcPr>
            <w:tcW w:w="2160" w:type="dxa"/>
            <w:tcBorders>
              <w:top w:val="single" w:sz="4" w:space="0" w:color="auto"/>
              <w:left w:val="nil"/>
              <w:right w:val="nil"/>
            </w:tcBorders>
            <w:shd w:val="clear" w:color="auto" w:fill="auto"/>
            <w:noWrap/>
            <w:vAlign w:val="center"/>
          </w:tcPr>
          <w:p w14:paraId="22B11154" w14:textId="77777777" w:rsidR="000D10BE" w:rsidRPr="004F7B5F" w:rsidRDefault="000D10BE" w:rsidP="0069610A">
            <w:pPr>
              <w:rPr>
                <w:rFonts w:ascii="Times New Roman" w:hAnsi="Times New Roman"/>
                <w:sz w:val="20"/>
                <w:szCs w:val="20"/>
              </w:rPr>
            </w:pPr>
          </w:p>
        </w:tc>
        <w:tc>
          <w:tcPr>
            <w:tcW w:w="2160" w:type="dxa"/>
            <w:tcBorders>
              <w:top w:val="single" w:sz="4" w:space="0" w:color="auto"/>
              <w:left w:val="nil"/>
              <w:right w:val="nil"/>
            </w:tcBorders>
            <w:shd w:val="clear" w:color="auto" w:fill="auto"/>
            <w:noWrap/>
            <w:vAlign w:val="center"/>
          </w:tcPr>
          <w:p w14:paraId="7DF28440"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 xml:space="preserve">Expresser </w:t>
            </w:r>
            <w:proofErr w:type="spellStart"/>
            <w:r w:rsidRPr="004F7B5F">
              <w:rPr>
                <w:rFonts w:ascii="Times New Roman" w:hAnsi="Times New Roman"/>
                <w:b/>
                <w:sz w:val="20"/>
                <w:szCs w:val="20"/>
              </w:rPr>
              <w:t>Postdiction</w:t>
            </w:r>
            <w:proofErr w:type="spellEnd"/>
          </w:p>
        </w:tc>
        <w:tc>
          <w:tcPr>
            <w:tcW w:w="2160" w:type="dxa"/>
            <w:tcBorders>
              <w:top w:val="single" w:sz="4" w:space="0" w:color="auto"/>
              <w:left w:val="nil"/>
              <w:right w:val="nil"/>
            </w:tcBorders>
            <w:shd w:val="clear" w:color="auto" w:fill="auto"/>
            <w:noWrap/>
            <w:vAlign w:val="center"/>
          </w:tcPr>
          <w:p w14:paraId="5BC8890E" w14:textId="77777777" w:rsidR="000D10BE" w:rsidRPr="004F7B5F" w:rsidRDefault="000D10BE" w:rsidP="0069610A">
            <w:pPr>
              <w:jc w:val="center"/>
              <w:rPr>
                <w:rFonts w:ascii="Times New Roman" w:hAnsi="Times New Roman"/>
                <w:b/>
                <w:sz w:val="20"/>
                <w:szCs w:val="20"/>
              </w:rPr>
            </w:pPr>
            <w:r w:rsidRPr="004F7B5F">
              <w:rPr>
                <w:rFonts w:ascii="Times New Roman" w:hAnsi="Times New Roman"/>
                <w:b/>
                <w:sz w:val="20"/>
                <w:szCs w:val="20"/>
              </w:rPr>
              <w:t>Recipient Experience</w:t>
            </w:r>
          </w:p>
        </w:tc>
        <w:tc>
          <w:tcPr>
            <w:tcW w:w="720" w:type="dxa"/>
            <w:tcBorders>
              <w:top w:val="single" w:sz="4" w:space="0" w:color="auto"/>
              <w:left w:val="nil"/>
              <w:right w:val="nil"/>
            </w:tcBorders>
            <w:shd w:val="clear" w:color="auto" w:fill="auto"/>
            <w:noWrap/>
            <w:vAlign w:val="center"/>
          </w:tcPr>
          <w:p w14:paraId="373EB707" w14:textId="77777777" w:rsidR="000D10BE" w:rsidRPr="004F7B5F" w:rsidRDefault="000D10BE" w:rsidP="0069610A">
            <w:pPr>
              <w:jc w:val="center"/>
              <w:rPr>
                <w:rFonts w:ascii="Times New Roman" w:hAnsi="Times New Roman"/>
                <w:sz w:val="20"/>
                <w:szCs w:val="20"/>
              </w:rPr>
            </w:pPr>
          </w:p>
        </w:tc>
        <w:tc>
          <w:tcPr>
            <w:tcW w:w="857" w:type="dxa"/>
            <w:gridSpan w:val="2"/>
            <w:tcBorders>
              <w:top w:val="single" w:sz="4" w:space="0" w:color="auto"/>
              <w:left w:val="nil"/>
              <w:right w:val="nil"/>
            </w:tcBorders>
            <w:shd w:val="clear" w:color="auto" w:fill="auto"/>
            <w:noWrap/>
            <w:vAlign w:val="center"/>
          </w:tcPr>
          <w:p w14:paraId="7C005251" w14:textId="77777777" w:rsidR="000D10BE" w:rsidRPr="004F7B5F" w:rsidRDefault="000D10BE" w:rsidP="0069610A">
            <w:pPr>
              <w:jc w:val="center"/>
              <w:rPr>
                <w:rFonts w:ascii="Times New Roman" w:hAnsi="Times New Roman"/>
                <w:sz w:val="20"/>
                <w:szCs w:val="20"/>
              </w:rPr>
            </w:pPr>
          </w:p>
        </w:tc>
        <w:tc>
          <w:tcPr>
            <w:tcW w:w="720" w:type="dxa"/>
            <w:gridSpan w:val="2"/>
            <w:tcBorders>
              <w:top w:val="single" w:sz="4" w:space="0" w:color="auto"/>
              <w:left w:val="nil"/>
              <w:right w:val="nil"/>
            </w:tcBorders>
            <w:shd w:val="clear" w:color="auto" w:fill="auto"/>
            <w:noWrap/>
            <w:vAlign w:val="center"/>
          </w:tcPr>
          <w:p w14:paraId="3362F845" w14:textId="77777777" w:rsidR="000D10BE" w:rsidRPr="004F7B5F" w:rsidRDefault="000D10BE" w:rsidP="0069610A">
            <w:pPr>
              <w:jc w:val="center"/>
              <w:rPr>
                <w:rFonts w:ascii="Times New Roman" w:hAnsi="Times New Roman"/>
                <w:sz w:val="20"/>
                <w:szCs w:val="20"/>
              </w:rPr>
            </w:pPr>
          </w:p>
        </w:tc>
      </w:tr>
      <w:tr w:rsidR="000D10BE" w:rsidRPr="004F7B5F" w14:paraId="46774598" w14:textId="77777777" w:rsidTr="0069610A">
        <w:trPr>
          <w:trHeight w:val="320"/>
        </w:trPr>
        <w:tc>
          <w:tcPr>
            <w:tcW w:w="717" w:type="dxa"/>
            <w:tcBorders>
              <w:left w:val="nil"/>
              <w:right w:val="nil"/>
            </w:tcBorders>
            <w:shd w:val="clear" w:color="auto" w:fill="auto"/>
            <w:noWrap/>
            <w:vAlign w:val="center"/>
          </w:tcPr>
          <w:p w14:paraId="532199A1"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4B0F8E6E" w14:textId="77777777" w:rsidR="000D10BE" w:rsidRPr="004F7B5F" w:rsidRDefault="000D10BE" w:rsidP="0069610A">
            <w:pPr>
              <w:rPr>
                <w:rFonts w:ascii="Times New Roman" w:hAnsi="Times New Roman"/>
                <w:b/>
                <w:sz w:val="20"/>
                <w:szCs w:val="20"/>
              </w:rPr>
            </w:pPr>
            <w:r>
              <w:rPr>
                <w:rFonts w:ascii="Times New Roman" w:hAnsi="Times New Roman"/>
                <w:b/>
                <w:sz w:val="20"/>
                <w:szCs w:val="20"/>
              </w:rPr>
              <w:t>Negative Effects</w:t>
            </w:r>
          </w:p>
        </w:tc>
        <w:tc>
          <w:tcPr>
            <w:tcW w:w="2160" w:type="dxa"/>
            <w:tcBorders>
              <w:left w:val="nil"/>
              <w:right w:val="nil"/>
            </w:tcBorders>
            <w:shd w:val="clear" w:color="auto" w:fill="auto"/>
            <w:noWrap/>
            <w:vAlign w:val="center"/>
          </w:tcPr>
          <w:p w14:paraId="2ED7DCBE"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2A3C2324"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601CE5CE"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4FA905D9"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225232E5" w14:textId="77777777" w:rsidR="000D10BE" w:rsidRPr="004F7B5F" w:rsidRDefault="000D10BE" w:rsidP="0069610A">
            <w:pPr>
              <w:jc w:val="center"/>
              <w:rPr>
                <w:rFonts w:ascii="Times New Roman" w:hAnsi="Times New Roman"/>
                <w:sz w:val="20"/>
                <w:szCs w:val="20"/>
              </w:rPr>
            </w:pPr>
          </w:p>
        </w:tc>
      </w:tr>
      <w:tr w:rsidR="000D10BE" w:rsidRPr="004F7B5F" w14:paraId="5BDD141A" w14:textId="77777777" w:rsidTr="0069610A">
        <w:trPr>
          <w:trHeight w:val="320"/>
        </w:trPr>
        <w:tc>
          <w:tcPr>
            <w:tcW w:w="717" w:type="dxa"/>
            <w:tcBorders>
              <w:left w:val="nil"/>
              <w:right w:val="nil"/>
            </w:tcBorders>
            <w:shd w:val="clear" w:color="auto" w:fill="auto"/>
            <w:noWrap/>
            <w:vAlign w:val="center"/>
          </w:tcPr>
          <w:p w14:paraId="68B5C03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1F9C02AE"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Awkward</w:t>
            </w:r>
          </w:p>
        </w:tc>
        <w:tc>
          <w:tcPr>
            <w:tcW w:w="2160" w:type="dxa"/>
            <w:tcBorders>
              <w:left w:val="nil"/>
              <w:right w:val="nil"/>
            </w:tcBorders>
            <w:shd w:val="clear" w:color="auto" w:fill="auto"/>
            <w:noWrap/>
            <w:vAlign w:val="center"/>
          </w:tcPr>
          <w:p w14:paraId="3F1F9AF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3.3 (2.46)</w:t>
            </w:r>
          </w:p>
        </w:tc>
        <w:tc>
          <w:tcPr>
            <w:tcW w:w="2160" w:type="dxa"/>
            <w:tcBorders>
              <w:left w:val="nil"/>
              <w:right w:val="nil"/>
            </w:tcBorders>
            <w:shd w:val="clear" w:color="auto" w:fill="auto"/>
            <w:noWrap/>
            <w:vAlign w:val="center"/>
          </w:tcPr>
          <w:p w14:paraId="3A89A43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4.04 (2.95)</w:t>
            </w:r>
          </w:p>
        </w:tc>
        <w:tc>
          <w:tcPr>
            <w:tcW w:w="720" w:type="dxa"/>
            <w:tcBorders>
              <w:left w:val="nil"/>
              <w:right w:val="nil"/>
            </w:tcBorders>
            <w:shd w:val="clear" w:color="auto" w:fill="auto"/>
            <w:noWrap/>
            <w:vAlign w:val="center"/>
          </w:tcPr>
          <w:p w14:paraId="4D6DB6A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-1.42</w:t>
            </w:r>
          </w:p>
        </w:tc>
        <w:tc>
          <w:tcPr>
            <w:tcW w:w="857" w:type="dxa"/>
            <w:gridSpan w:val="2"/>
            <w:tcBorders>
              <w:left w:val="nil"/>
              <w:right w:val="nil"/>
            </w:tcBorders>
            <w:shd w:val="clear" w:color="auto" w:fill="auto"/>
            <w:noWrap/>
            <w:vAlign w:val="center"/>
          </w:tcPr>
          <w:p w14:paraId="0506363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.163</w:t>
            </w:r>
          </w:p>
        </w:tc>
        <w:tc>
          <w:tcPr>
            <w:tcW w:w="720" w:type="dxa"/>
            <w:gridSpan w:val="2"/>
            <w:tcBorders>
              <w:left w:val="nil"/>
              <w:right w:val="nil"/>
            </w:tcBorders>
            <w:shd w:val="clear" w:color="auto" w:fill="auto"/>
            <w:noWrap/>
            <w:vAlign w:val="center"/>
          </w:tcPr>
          <w:p w14:paraId="5A5A78E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-0.20</w:t>
            </w:r>
          </w:p>
        </w:tc>
      </w:tr>
      <w:tr w:rsidR="000D10BE" w:rsidRPr="004F7B5F" w14:paraId="36DB6DDB" w14:textId="77777777" w:rsidTr="0069610A">
        <w:trPr>
          <w:trHeight w:val="320"/>
        </w:trPr>
        <w:tc>
          <w:tcPr>
            <w:tcW w:w="717" w:type="dxa"/>
            <w:tcBorders>
              <w:left w:val="nil"/>
              <w:right w:val="nil"/>
            </w:tcBorders>
            <w:shd w:val="clear" w:color="auto" w:fill="auto"/>
            <w:noWrap/>
            <w:vAlign w:val="center"/>
          </w:tcPr>
          <w:p w14:paraId="4B590FA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32BA23DB"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Uncomfortable</w:t>
            </w:r>
          </w:p>
        </w:tc>
        <w:tc>
          <w:tcPr>
            <w:tcW w:w="2160" w:type="dxa"/>
            <w:tcBorders>
              <w:left w:val="nil"/>
              <w:right w:val="nil"/>
            </w:tcBorders>
            <w:shd w:val="clear" w:color="auto" w:fill="auto"/>
            <w:noWrap/>
            <w:vAlign w:val="center"/>
          </w:tcPr>
          <w:p w14:paraId="29FE462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3.5 (2.7)</w:t>
            </w:r>
          </w:p>
        </w:tc>
        <w:tc>
          <w:tcPr>
            <w:tcW w:w="2160" w:type="dxa"/>
            <w:tcBorders>
              <w:left w:val="nil"/>
              <w:right w:val="nil"/>
            </w:tcBorders>
            <w:shd w:val="clear" w:color="auto" w:fill="auto"/>
            <w:noWrap/>
            <w:vAlign w:val="center"/>
          </w:tcPr>
          <w:p w14:paraId="1AD6057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4.12 (2.87)</w:t>
            </w:r>
          </w:p>
        </w:tc>
        <w:tc>
          <w:tcPr>
            <w:tcW w:w="720" w:type="dxa"/>
            <w:tcBorders>
              <w:left w:val="nil"/>
              <w:right w:val="nil"/>
            </w:tcBorders>
            <w:shd w:val="clear" w:color="auto" w:fill="auto"/>
            <w:noWrap/>
            <w:vAlign w:val="center"/>
          </w:tcPr>
          <w:p w14:paraId="1F9D2C2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-1.28</w:t>
            </w:r>
          </w:p>
        </w:tc>
        <w:tc>
          <w:tcPr>
            <w:tcW w:w="857" w:type="dxa"/>
            <w:gridSpan w:val="2"/>
            <w:tcBorders>
              <w:left w:val="nil"/>
              <w:right w:val="nil"/>
            </w:tcBorders>
            <w:shd w:val="clear" w:color="auto" w:fill="auto"/>
            <w:noWrap/>
            <w:vAlign w:val="center"/>
          </w:tcPr>
          <w:p w14:paraId="6BB4BB2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.208</w:t>
            </w:r>
          </w:p>
        </w:tc>
        <w:tc>
          <w:tcPr>
            <w:tcW w:w="720" w:type="dxa"/>
            <w:gridSpan w:val="2"/>
            <w:tcBorders>
              <w:left w:val="nil"/>
              <w:right w:val="nil"/>
            </w:tcBorders>
            <w:shd w:val="clear" w:color="auto" w:fill="auto"/>
            <w:noWrap/>
            <w:vAlign w:val="center"/>
          </w:tcPr>
          <w:p w14:paraId="0F7C83D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-0.18</w:t>
            </w:r>
          </w:p>
        </w:tc>
      </w:tr>
      <w:tr w:rsidR="000D10BE" w:rsidRPr="004F7B5F" w14:paraId="0FE43951" w14:textId="77777777" w:rsidTr="0069610A">
        <w:trPr>
          <w:trHeight w:val="320"/>
        </w:trPr>
        <w:tc>
          <w:tcPr>
            <w:tcW w:w="717" w:type="dxa"/>
            <w:tcBorders>
              <w:left w:val="nil"/>
              <w:right w:val="nil"/>
            </w:tcBorders>
            <w:shd w:val="clear" w:color="auto" w:fill="auto"/>
            <w:noWrap/>
            <w:vAlign w:val="center"/>
          </w:tcPr>
          <w:p w14:paraId="1B1249B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27A2E58C"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Difficult</w:t>
            </w:r>
          </w:p>
        </w:tc>
        <w:tc>
          <w:tcPr>
            <w:tcW w:w="2160" w:type="dxa"/>
            <w:tcBorders>
              <w:left w:val="nil"/>
              <w:right w:val="nil"/>
            </w:tcBorders>
            <w:shd w:val="clear" w:color="auto" w:fill="auto"/>
            <w:noWrap/>
            <w:vAlign w:val="center"/>
          </w:tcPr>
          <w:p w14:paraId="2F4CED3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3.72 (3.01)</w:t>
            </w:r>
          </w:p>
        </w:tc>
        <w:tc>
          <w:tcPr>
            <w:tcW w:w="2160" w:type="dxa"/>
            <w:tcBorders>
              <w:left w:val="nil"/>
              <w:right w:val="nil"/>
            </w:tcBorders>
            <w:shd w:val="clear" w:color="auto" w:fill="auto"/>
            <w:noWrap/>
            <w:vAlign w:val="center"/>
          </w:tcPr>
          <w:p w14:paraId="35347FF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3.58 (2.95)</w:t>
            </w:r>
          </w:p>
        </w:tc>
        <w:tc>
          <w:tcPr>
            <w:tcW w:w="720" w:type="dxa"/>
            <w:tcBorders>
              <w:left w:val="nil"/>
              <w:right w:val="nil"/>
            </w:tcBorders>
            <w:shd w:val="clear" w:color="auto" w:fill="auto"/>
            <w:noWrap/>
            <w:vAlign w:val="center"/>
          </w:tcPr>
          <w:p w14:paraId="3A1EEB2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0.29</w:t>
            </w:r>
          </w:p>
        </w:tc>
        <w:tc>
          <w:tcPr>
            <w:tcW w:w="857" w:type="dxa"/>
            <w:gridSpan w:val="2"/>
            <w:tcBorders>
              <w:left w:val="nil"/>
              <w:right w:val="nil"/>
            </w:tcBorders>
            <w:shd w:val="clear" w:color="auto" w:fill="auto"/>
            <w:noWrap/>
            <w:vAlign w:val="center"/>
          </w:tcPr>
          <w:p w14:paraId="4F30BDCA"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.776</w:t>
            </w:r>
          </w:p>
        </w:tc>
        <w:tc>
          <w:tcPr>
            <w:tcW w:w="720" w:type="dxa"/>
            <w:gridSpan w:val="2"/>
            <w:tcBorders>
              <w:left w:val="nil"/>
              <w:right w:val="nil"/>
            </w:tcBorders>
            <w:shd w:val="clear" w:color="auto" w:fill="auto"/>
            <w:noWrap/>
            <w:vAlign w:val="center"/>
          </w:tcPr>
          <w:p w14:paraId="1BEDE12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0.04</w:t>
            </w:r>
          </w:p>
        </w:tc>
      </w:tr>
      <w:tr w:rsidR="000D10BE" w:rsidRPr="004F7B5F" w14:paraId="1B36EAD2" w14:textId="77777777" w:rsidTr="0069610A">
        <w:trPr>
          <w:trHeight w:val="320"/>
        </w:trPr>
        <w:tc>
          <w:tcPr>
            <w:tcW w:w="717" w:type="dxa"/>
            <w:tcBorders>
              <w:left w:val="nil"/>
              <w:right w:val="nil"/>
            </w:tcBorders>
            <w:shd w:val="clear" w:color="auto" w:fill="auto"/>
            <w:noWrap/>
            <w:vAlign w:val="center"/>
          </w:tcPr>
          <w:p w14:paraId="4177943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237E003D"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Draining</w:t>
            </w:r>
          </w:p>
        </w:tc>
        <w:tc>
          <w:tcPr>
            <w:tcW w:w="2160" w:type="dxa"/>
            <w:tcBorders>
              <w:left w:val="nil"/>
              <w:right w:val="nil"/>
            </w:tcBorders>
            <w:shd w:val="clear" w:color="auto" w:fill="auto"/>
            <w:noWrap/>
            <w:vAlign w:val="center"/>
          </w:tcPr>
          <w:p w14:paraId="33DBDA1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2.38 (2.01)</w:t>
            </w:r>
          </w:p>
        </w:tc>
        <w:tc>
          <w:tcPr>
            <w:tcW w:w="2160" w:type="dxa"/>
            <w:tcBorders>
              <w:left w:val="nil"/>
              <w:right w:val="nil"/>
            </w:tcBorders>
            <w:shd w:val="clear" w:color="auto" w:fill="auto"/>
            <w:noWrap/>
            <w:vAlign w:val="center"/>
          </w:tcPr>
          <w:p w14:paraId="144B359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2.88 (2.13)</w:t>
            </w:r>
          </w:p>
        </w:tc>
        <w:tc>
          <w:tcPr>
            <w:tcW w:w="720" w:type="dxa"/>
            <w:tcBorders>
              <w:left w:val="nil"/>
              <w:right w:val="nil"/>
            </w:tcBorders>
            <w:shd w:val="clear" w:color="auto" w:fill="auto"/>
            <w:noWrap/>
            <w:vAlign w:val="center"/>
          </w:tcPr>
          <w:p w14:paraId="2454D94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-1.17</w:t>
            </w:r>
          </w:p>
        </w:tc>
        <w:tc>
          <w:tcPr>
            <w:tcW w:w="857" w:type="dxa"/>
            <w:gridSpan w:val="2"/>
            <w:tcBorders>
              <w:left w:val="nil"/>
              <w:right w:val="nil"/>
            </w:tcBorders>
            <w:shd w:val="clear" w:color="auto" w:fill="auto"/>
            <w:noWrap/>
            <w:vAlign w:val="center"/>
          </w:tcPr>
          <w:p w14:paraId="661F2079"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.246</w:t>
            </w:r>
          </w:p>
        </w:tc>
        <w:tc>
          <w:tcPr>
            <w:tcW w:w="720" w:type="dxa"/>
            <w:gridSpan w:val="2"/>
            <w:tcBorders>
              <w:left w:val="nil"/>
              <w:right w:val="nil"/>
            </w:tcBorders>
            <w:shd w:val="clear" w:color="auto" w:fill="auto"/>
            <w:noWrap/>
            <w:vAlign w:val="center"/>
          </w:tcPr>
          <w:p w14:paraId="532DB2F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-0.17</w:t>
            </w:r>
          </w:p>
        </w:tc>
      </w:tr>
      <w:tr w:rsidR="000D10BE" w:rsidRPr="004F7B5F" w14:paraId="7B8609E9" w14:textId="77777777" w:rsidTr="0069610A">
        <w:trPr>
          <w:trHeight w:val="320"/>
        </w:trPr>
        <w:tc>
          <w:tcPr>
            <w:tcW w:w="717" w:type="dxa"/>
            <w:tcBorders>
              <w:left w:val="nil"/>
              <w:right w:val="nil"/>
            </w:tcBorders>
            <w:shd w:val="clear" w:color="auto" w:fill="auto"/>
            <w:noWrap/>
            <w:vAlign w:val="center"/>
          </w:tcPr>
          <w:p w14:paraId="24DB4C43"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0C09753E"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Warmth</w:t>
            </w:r>
          </w:p>
        </w:tc>
        <w:tc>
          <w:tcPr>
            <w:tcW w:w="2160" w:type="dxa"/>
            <w:tcBorders>
              <w:left w:val="nil"/>
              <w:right w:val="nil"/>
            </w:tcBorders>
            <w:shd w:val="clear" w:color="auto" w:fill="auto"/>
            <w:noWrap/>
            <w:vAlign w:val="center"/>
          </w:tcPr>
          <w:p w14:paraId="61E38943"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7115C2F4"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6AE4EEE4"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6BADA287"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7F40FF10" w14:textId="77777777" w:rsidR="000D10BE" w:rsidRPr="004F7B5F" w:rsidRDefault="000D10BE" w:rsidP="0069610A">
            <w:pPr>
              <w:jc w:val="center"/>
              <w:rPr>
                <w:rFonts w:ascii="Times New Roman" w:hAnsi="Times New Roman"/>
                <w:sz w:val="20"/>
                <w:szCs w:val="20"/>
              </w:rPr>
            </w:pPr>
          </w:p>
        </w:tc>
      </w:tr>
      <w:tr w:rsidR="000D10BE" w:rsidRPr="004F7B5F" w14:paraId="3DD50298" w14:textId="77777777" w:rsidTr="0069610A">
        <w:trPr>
          <w:trHeight w:val="320"/>
        </w:trPr>
        <w:tc>
          <w:tcPr>
            <w:tcW w:w="717" w:type="dxa"/>
            <w:tcBorders>
              <w:left w:val="nil"/>
              <w:right w:val="nil"/>
            </w:tcBorders>
            <w:shd w:val="clear" w:color="auto" w:fill="auto"/>
            <w:noWrap/>
            <w:vAlign w:val="center"/>
          </w:tcPr>
          <w:p w14:paraId="60372EA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40056BA6"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Sincere</w:t>
            </w:r>
          </w:p>
        </w:tc>
        <w:tc>
          <w:tcPr>
            <w:tcW w:w="2160" w:type="dxa"/>
            <w:tcBorders>
              <w:left w:val="nil"/>
              <w:right w:val="nil"/>
            </w:tcBorders>
            <w:shd w:val="clear" w:color="auto" w:fill="auto"/>
            <w:noWrap/>
            <w:vAlign w:val="center"/>
          </w:tcPr>
          <w:p w14:paraId="2AFF94E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8.3 (2.22)</w:t>
            </w:r>
          </w:p>
        </w:tc>
        <w:tc>
          <w:tcPr>
            <w:tcW w:w="2160" w:type="dxa"/>
            <w:tcBorders>
              <w:left w:val="nil"/>
              <w:right w:val="nil"/>
            </w:tcBorders>
            <w:shd w:val="clear" w:color="auto" w:fill="auto"/>
            <w:noWrap/>
            <w:vAlign w:val="center"/>
          </w:tcPr>
          <w:p w14:paraId="29FF197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9.3 (2.26)</w:t>
            </w:r>
          </w:p>
        </w:tc>
        <w:tc>
          <w:tcPr>
            <w:tcW w:w="720" w:type="dxa"/>
            <w:tcBorders>
              <w:left w:val="nil"/>
              <w:right w:val="nil"/>
            </w:tcBorders>
            <w:shd w:val="clear" w:color="auto" w:fill="auto"/>
            <w:noWrap/>
            <w:vAlign w:val="center"/>
          </w:tcPr>
          <w:p w14:paraId="3A81882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-2.60</w:t>
            </w:r>
          </w:p>
        </w:tc>
        <w:tc>
          <w:tcPr>
            <w:tcW w:w="857" w:type="dxa"/>
            <w:gridSpan w:val="2"/>
            <w:tcBorders>
              <w:left w:val="nil"/>
              <w:right w:val="nil"/>
            </w:tcBorders>
            <w:shd w:val="clear" w:color="auto" w:fill="auto"/>
            <w:noWrap/>
            <w:vAlign w:val="center"/>
          </w:tcPr>
          <w:p w14:paraId="165145C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.012</w:t>
            </w:r>
          </w:p>
        </w:tc>
        <w:tc>
          <w:tcPr>
            <w:tcW w:w="720" w:type="dxa"/>
            <w:gridSpan w:val="2"/>
            <w:tcBorders>
              <w:left w:val="nil"/>
              <w:right w:val="nil"/>
            </w:tcBorders>
            <w:shd w:val="clear" w:color="auto" w:fill="auto"/>
            <w:noWrap/>
            <w:vAlign w:val="center"/>
          </w:tcPr>
          <w:p w14:paraId="46EE44D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-0.37</w:t>
            </w:r>
          </w:p>
        </w:tc>
      </w:tr>
      <w:tr w:rsidR="000D10BE" w:rsidRPr="004F7B5F" w14:paraId="4F363772" w14:textId="77777777" w:rsidTr="0069610A">
        <w:trPr>
          <w:trHeight w:val="320"/>
        </w:trPr>
        <w:tc>
          <w:tcPr>
            <w:tcW w:w="717" w:type="dxa"/>
            <w:tcBorders>
              <w:left w:val="nil"/>
              <w:right w:val="nil"/>
            </w:tcBorders>
            <w:shd w:val="clear" w:color="auto" w:fill="auto"/>
            <w:noWrap/>
            <w:vAlign w:val="center"/>
          </w:tcPr>
          <w:p w14:paraId="2FD1440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0A2CA7D4"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Warm</w:t>
            </w:r>
          </w:p>
        </w:tc>
        <w:tc>
          <w:tcPr>
            <w:tcW w:w="2160" w:type="dxa"/>
            <w:tcBorders>
              <w:left w:val="nil"/>
              <w:right w:val="nil"/>
            </w:tcBorders>
            <w:shd w:val="clear" w:color="auto" w:fill="auto"/>
            <w:noWrap/>
            <w:vAlign w:val="center"/>
          </w:tcPr>
          <w:p w14:paraId="6E2F2237"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8.16 (1.92)</w:t>
            </w:r>
          </w:p>
        </w:tc>
        <w:tc>
          <w:tcPr>
            <w:tcW w:w="2160" w:type="dxa"/>
            <w:tcBorders>
              <w:left w:val="nil"/>
              <w:right w:val="nil"/>
            </w:tcBorders>
            <w:shd w:val="clear" w:color="auto" w:fill="auto"/>
            <w:noWrap/>
            <w:vAlign w:val="center"/>
          </w:tcPr>
          <w:p w14:paraId="21408CA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9.06 (2.23)</w:t>
            </w:r>
          </w:p>
        </w:tc>
        <w:tc>
          <w:tcPr>
            <w:tcW w:w="720" w:type="dxa"/>
            <w:tcBorders>
              <w:left w:val="nil"/>
              <w:right w:val="nil"/>
            </w:tcBorders>
            <w:shd w:val="clear" w:color="auto" w:fill="auto"/>
            <w:noWrap/>
            <w:vAlign w:val="center"/>
          </w:tcPr>
          <w:p w14:paraId="446068B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-2.87</w:t>
            </w:r>
          </w:p>
        </w:tc>
        <w:tc>
          <w:tcPr>
            <w:tcW w:w="857" w:type="dxa"/>
            <w:gridSpan w:val="2"/>
            <w:tcBorders>
              <w:left w:val="nil"/>
              <w:right w:val="nil"/>
            </w:tcBorders>
            <w:shd w:val="clear" w:color="auto" w:fill="auto"/>
            <w:noWrap/>
            <w:vAlign w:val="center"/>
          </w:tcPr>
          <w:p w14:paraId="419EE97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.006</w:t>
            </w:r>
          </w:p>
        </w:tc>
        <w:tc>
          <w:tcPr>
            <w:tcW w:w="720" w:type="dxa"/>
            <w:gridSpan w:val="2"/>
            <w:tcBorders>
              <w:left w:val="nil"/>
              <w:right w:val="nil"/>
            </w:tcBorders>
            <w:shd w:val="clear" w:color="auto" w:fill="auto"/>
            <w:noWrap/>
            <w:vAlign w:val="center"/>
          </w:tcPr>
          <w:p w14:paraId="0870173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-0.41</w:t>
            </w:r>
          </w:p>
        </w:tc>
      </w:tr>
      <w:tr w:rsidR="000D10BE" w:rsidRPr="004F7B5F" w14:paraId="590D5794" w14:textId="77777777" w:rsidTr="0069610A">
        <w:trPr>
          <w:trHeight w:val="320"/>
        </w:trPr>
        <w:tc>
          <w:tcPr>
            <w:tcW w:w="717" w:type="dxa"/>
            <w:tcBorders>
              <w:left w:val="nil"/>
              <w:right w:val="nil"/>
            </w:tcBorders>
            <w:shd w:val="clear" w:color="auto" w:fill="auto"/>
            <w:noWrap/>
            <w:vAlign w:val="center"/>
          </w:tcPr>
          <w:p w14:paraId="6DF9F44A"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291DBFF5" w14:textId="77777777"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Competence</w:t>
            </w:r>
          </w:p>
        </w:tc>
        <w:tc>
          <w:tcPr>
            <w:tcW w:w="2160" w:type="dxa"/>
            <w:tcBorders>
              <w:left w:val="nil"/>
              <w:right w:val="nil"/>
            </w:tcBorders>
            <w:shd w:val="clear" w:color="auto" w:fill="auto"/>
            <w:noWrap/>
            <w:vAlign w:val="center"/>
          </w:tcPr>
          <w:p w14:paraId="7559E441"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496920B"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6F6D705B"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547C5462"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40BE2139" w14:textId="77777777" w:rsidR="000D10BE" w:rsidRPr="004F7B5F" w:rsidRDefault="000D10BE" w:rsidP="0069610A">
            <w:pPr>
              <w:jc w:val="center"/>
              <w:rPr>
                <w:rFonts w:ascii="Times New Roman" w:hAnsi="Times New Roman"/>
                <w:sz w:val="20"/>
                <w:szCs w:val="20"/>
              </w:rPr>
            </w:pPr>
          </w:p>
        </w:tc>
      </w:tr>
      <w:tr w:rsidR="000D10BE" w:rsidRPr="004F7B5F" w14:paraId="6F2BDA5B" w14:textId="77777777" w:rsidTr="0069610A">
        <w:trPr>
          <w:trHeight w:val="320"/>
        </w:trPr>
        <w:tc>
          <w:tcPr>
            <w:tcW w:w="717" w:type="dxa"/>
            <w:tcBorders>
              <w:left w:val="nil"/>
              <w:right w:val="nil"/>
            </w:tcBorders>
            <w:shd w:val="clear" w:color="auto" w:fill="auto"/>
            <w:noWrap/>
            <w:vAlign w:val="center"/>
          </w:tcPr>
          <w:p w14:paraId="6FE5BAB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5B397C56"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Articulate</w:t>
            </w:r>
          </w:p>
        </w:tc>
        <w:tc>
          <w:tcPr>
            <w:tcW w:w="2160" w:type="dxa"/>
            <w:tcBorders>
              <w:left w:val="nil"/>
              <w:right w:val="nil"/>
            </w:tcBorders>
            <w:shd w:val="clear" w:color="auto" w:fill="auto"/>
            <w:noWrap/>
            <w:vAlign w:val="center"/>
          </w:tcPr>
          <w:p w14:paraId="4763D85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7.54 (2.3)</w:t>
            </w:r>
          </w:p>
        </w:tc>
        <w:tc>
          <w:tcPr>
            <w:tcW w:w="2160" w:type="dxa"/>
            <w:tcBorders>
              <w:left w:val="nil"/>
              <w:right w:val="nil"/>
            </w:tcBorders>
            <w:shd w:val="clear" w:color="auto" w:fill="auto"/>
            <w:noWrap/>
            <w:vAlign w:val="center"/>
          </w:tcPr>
          <w:p w14:paraId="5C7061E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8.64 (2.43)</w:t>
            </w:r>
          </w:p>
        </w:tc>
        <w:tc>
          <w:tcPr>
            <w:tcW w:w="720" w:type="dxa"/>
            <w:tcBorders>
              <w:left w:val="nil"/>
              <w:right w:val="nil"/>
            </w:tcBorders>
            <w:shd w:val="clear" w:color="auto" w:fill="auto"/>
            <w:noWrap/>
            <w:vAlign w:val="center"/>
          </w:tcPr>
          <w:p w14:paraId="5E69510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-2.68</w:t>
            </w:r>
          </w:p>
        </w:tc>
        <w:tc>
          <w:tcPr>
            <w:tcW w:w="857" w:type="dxa"/>
            <w:gridSpan w:val="2"/>
            <w:tcBorders>
              <w:left w:val="nil"/>
              <w:right w:val="nil"/>
            </w:tcBorders>
            <w:shd w:val="clear" w:color="auto" w:fill="auto"/>
            <w:noWrap/>
            <w:vAlign w:val="center"/>
          </w:tcPr>
          <w:p w14:paraId="09577A6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.010</w:t>
            </w:r>
          </w:p>
        </w:tc>
        <w:tc>
          <w:tcPr>
            <w:tcW w:w="720" w:type="dxa"/>
            <w:gridSpan w:val="2"/>
            <w:tcBorders>
              <w:left w:val="nil"/>
              <w:right w:val="nil"/>
            </w:tcBorders>
            <w:shd w:val="clear" w:color="auto" w:fill="auto"/>
            <w:noWrap/>
            <w:vAlign w:val="center"/>
          </w:tcPr>
          <w:p w14:paraId="7BFE8B1D"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-0.38</w:t>
            </w:r>
          </w:p>
        </w:tc>
      </w:tr>
      <w:tr w:rsidR="000D10BE" w:rsidRPr="004F7B5F" w14:paraId="18E2F636" w14:textId="77777777" w:rsidTr="0069610A">
        <w:trPr>
          <w:trHeight w:val="320"/>
        </w:trPr>
        <w:tc>
          <w:tcPr>
            <w:tcW w:w="717" w:type="dxa"/>
            <w:tcBorders>
              <w:left w:val="nil"/>
              <w:right w:val="nil"/>
            </w:tcBorders>
            <w:shd w:val="clear" w:color="auto" w:fill="auto"/>
            <w:noWrap/>
            <w:vAlign w:val="center"/>
          </w:tcPr>
          <w:p w14:paraId="0064DAF6"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3830B342"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Clearly</w:t>
            </w:r>
          </w:p>
        </w:tc>
        <w:tc>
          <w:tcPr>
            <w:tcW w:w="2160" w:type="dxa"/>
            <w:tcBorders>
              <w:left w:val="nil"/>
              <w:right w:val="nil"/>
            </w:tcBorders>
            <w:shd w:val="clear" w:color="auto" w:fill="auto"/>
            <w:noWrap/>
            <w:vAlign w:val="center"/>
          </w:tcPr>
          <w:p w14:paraId="3F59C50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7.76 (2.2)</w:t>
            </w:r>
          </w:p>
        </w:tc>
        <w:tc>
          <w:tcPr>
            <w:tcW w:w="2160" w:type="dxa"/>
            <w:tcBorders>
              <w:left w:val="nil"/>
              <w:right w:val="nil"/>
            </w:tcBorders>
            <w:shd w:val="clear" w:color="auto" w:fill="auto"/>
            <w:noWrap/>
            <w:vAlign w:val="center"/>
          </w:tcPr>
          <w:p w14:paraId="71E9059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8.98 (1.95)</w:t>
            </w:r>
          </w:p>
        </w:tc>
        <w:tc>
          <w:tcPr>
            <w:tcW w:w="720" w:type="dxa"/>
            <w:tcBorders>
              <w:left w:val="nil"/>
              <w:right w:val="nil"/>
            </w:tcBorders>
            <w:shd w:val="clear" w:color="auto" w:fill="auto"/>
            <w:noWrap/>
            <w:vAlign w:val="center"/>
          </w:tcPr>
          <w:p w14:paraId="138886D1"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-3.06</w:t>
            </w:r>
          </w:p>
        </w:tc>
        <w:tc>
          <w:tcPr>
            <w:tcW w:w="857" w:type="dxa"/>
            <w:gridSpan w:val="2"/>
            <w:tcBorders>
              <w:left w:val="nil"/>
              <w:right w:val="nil"/>
            </w:tcBorders>
            <w:shd w:val="clear" w:color="auto" w:fill="auto"/>
            <w:noWrap/>
            <w:vAlign w:val="center"/>
          </w:tcPr>
          <w:p w14:paraId="77A8B74B"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.004</w:t>
            </w:r>
          </w:p>
        </w:tc>
        <w:tc>
          <w:tcPr>
            <w:tcW w:w="720" w:type="dxa"/>
            <w:gridSpan w:val="2"/>
            <w:tcBorders>
              <w:left w:val="nil"/>
              <w:right w:val="nil"/>
            </w:tcBorders>
            <w:shd w:val="clear" w:color="auto" w:fill="auto"/>
            <w:noWrap/>
            <w:vAlign w:val="center"/>
          </w:tcPr>
          <w:p w14:paraId="1E8CC15E"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-0.43</w:t>
            </w:r>
          </w:p>
        </w:tc>
      </w:tr>
      <w:tr w:rsidR="000D10BE" w:rsidRPr="004F7B5F" w14:paraId="606F84FF" w14:textId="77777777" w:rsidTr="0069610A">
        <w:trPr>
          <w:trHeight w:val="320"/>
        </w:trPr>
        <w:tc>
          <w:tcPr>
            <w:tcW w:w="717" w:type="dxa"/>
            <w:tcBorders>
              <w:left w:val="nil"/>
              <w:right w:val="nil"/>
            </w:tcBorders>
            <w:shd w:val="clear" w:color="auto" w:fill="auto"/>
            <w:noWrap/>
            <w:vAlign w:val="center"/>
          </w:tcPr>
          <w:p w14:paraId="560C3EE5"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2ED5C9C2" w14:textId="79122833" w:rsidR="000D10BE" w:rsidRPr="004F7B5F" w:rsidRDefault="000D10BE" w:rsidP="0069610A">
            <w:pPr>
              <w:rPr>
                <w:rFonts w:ascii="Times New Roman" w:hAnsi="Times New Roman"/>
                <w:b/>
                <w:sz w:val="20"/>
                <w:szCs w:val="20"/>
              </w:rPr>
            </w:pPr>
            <w:r w:rsidRPr="004F7B5F">
              <w:rPr>
                <w:rFonts w:ascii="Times New Roman" w:hAnsi="Times New Roman"/>
                <w:b/>
                <w:sz w:val="20"/>
                <w:szCs w:val="20"/>
              </w:rPr>
              <w:t>Positive</w:t>
            </w:r>
            <w:r w:rsidR="00D3183D">
              <w:rPr>
                <w:rFonts w:ascii="Times New Roman" w:hAnsi="Times New Roman"/>
                <w:b/>
                <w:sz w:val="20"/>
                <w:szCs w:val="20"/>
              </w:rPr>
              <w:t xml:space="preserve"> Effects</w:t>
            </w:r>
          </w:p>
        </w:tc>
        <w:tc>
          <w:tcPr>
            <w:tcW w:w="2160" w:type="dxa"/>
            <w:tcBorders>
              <w:left w:val="nil"/>
              <w:right w:val="nil"/>
            </w:tcBorders>
            <w:shd w:val="clear" w:color="auto" w:fill="auto"/>
            <w:noWrap/>
            <w:vAlign w:val="center"/>
          </w:tcPr>
          <w:p w14:paraId="5AA9E6E6" w14:textId="77777777" w:rsidR="000D10BE" w:rsidRPr="004F7B5F" w:rsidRDefault="000D10BE" w:rsidP="0069610A">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430BF413" w14:textId="77777777" w:rsidR="000D10BE" w:rsidRPr="004F7B5F" w:rsidRDefault="000D10BE" w:rsidP="0069610A">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3C9F53AB" w14:textId="77777777" w:rsidR="000D10BE" w:rsidRPr="004F7B5F" w:rsidRDefault="000D10BE" w:rsidP="0069610A">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4759ADFF" w14:textId="77777777" w:rsidR="000D10BE" w:rsidRPr="004F7B5F" w:rsidRDefault="000D10BE" w:rsidP="0069610A">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5674F889" w14:textId="77777777" w:rsidR="000D10BE" w:rsidRPr="004F7B5F" w:rsidRDefault="000D10BE" w:rsidP="0069610A">
            <w:pPr>
              <w:jc w:val="center"/>
              <w:rPr>
                <w:rFonts w:ascii="Times New Roman" w:hAnsi="Times New Roman"/>
                <w:sz w:val="20"/>
                <w:szCs w:val="20"/>
              </w:rPr>
            </w:pPr>
          </w:p>
        </w:tc>
      </w:tr>
      <w:tr w:rsidR="000D10BE" w:rsidRPr="004F7B5F" w14:paraId="452650CE" w14:textId="77777777" w:rsidTr="0069610A">
        <w:trPr>
          <w:trHeight w:val="320"/>
        </w:trPr>
        <w:tc>
          <w:tcPr>
            <w:tcW w:w="717" w:type="dxa"/>
            <w:tcBorders>
              <w:left w:val="nil"/>
              <w:right w:val="nil"/>
            </w:tcBorders>
            <w:shd w:val="clear" w:color="auto" w:fill="auto"/>
            <w:noWrap/>
            <w:vAlign w:val="center"/>
          </w:tcPr>
          <w:p w14:paraId="314E13B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right w:val="nil"/>
            </w:tcBorders>
            <w:shd w:val="clear" w:color="auto" w:fill="auto"/>
            <w:noWrap/>
            <w:vAlign w:val="center"/>
          </w:tcPr>
          <w:p w14:paraId="1B5613BE" w14:textId="77777777" w:rsidR="000D10BE" w:rsidRPr="004F7B5F" w:rsidRDefault="000D10BE" w:rsidP="0069610A">
            <w:pPr>
              <w:ind w:left="340"/>
              <w:rPr>
                <w:rFonts w:ascii="Times New Roman" w:hAnsi="Times New Roman"/>
                <w:sz w:val="20"/>
                <w:szCs w:val="20"/>
              </w:rPr>
            </w:pPr>
            <w:r w:rsidRPr="004F7B5F">
              <w:rPr>
                <w:rFonts w:ascii="Times New Roman" w:hAnsi="Times New Roman"/>
                <w:sz w:val="20"/>
                <w:szCs w:val="20"/>
              </w:rPr>
              <w:t>Positive or neg</w:t>
            </w:r>
          </w:p>
        </w:tc>
        <w:tc>
          <w:tcPr>
            <w:tcW w:w="2160" w:type="dxa"/>
            <w:tcBorders>
              <w:left w:val="nil"/>
              <w:right w:val="nil"/>
            </w:tcBorders>
            <w:shd w:val="clear" w:color="auto" w:fill="auto"/>
            <w:noWrap/>
            <w:vAlign w:val="center"/>
          </w:tcPr>
          <w:p w14:paraId="50401A7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8.06 (1.97)</w:t>
            </w:r>
          </w:p>
        </w:tc>
        <w:tc>
          <w:tcPr>
            <w:tcW w:w="2160" w:type="dxa"/>
            <w:tcBorders>
              <w:left w:val="nil"/>
              <w:right w:val="nil"/>
            </w:tcBorders>
            <w:shd w:val="clear" w:color="auto" w:fill="auto"/>
            <w:noWrap/>
            <w:vAlign w:val="center"/>
          </w:tcPr>
          <w:p w14:paraId="46443B2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8.8 (2.1)</w:t>
            </w:r>
          </w:p>
        </w:tc>
        <w:tc>
          <w:tcPr>
            <w:tcW w:w="720" w:type="dxa"/>
            <w:tcBorders>
              <w:left w:val="nil"/>
              <w:right w:val="nil"/>
            </w:tcBorders>
            <w:shd w:val="clear" w:color="auto" w:fill="auto"/>
            <w:noWrap/>
            <w:vAlign w:val="center"/>
          </w:tcPr>
          <w:p w14:paraId="429DD43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-2.62</w:t>
            </w:r>
          </w:p>
        </w:tc>
        <w:tc>
          <w:tcPr>
            <w:tcW w:w="857" w:type="dxa"/>
            <w:gridSpan w:val="2"/>
            <w:tcBorders>
              <w:left w:val="nil"/>
              <w:right w:val="nil"/>
            </w:tcBorders>
            <w:shd w:val="clear" w:color="auto" w:fill="auto"/>
            <w:noWrap/>
            <w:vAlign w:val="center"/>
          </w:tcPr>
          <w:p w14:paraId="3BE2BFF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.012</w:t>
            </w:r>
          </w:p>
        </w:tc>
        <w:tc>
          <w:tcPr>
            <w:tcW w:w="720" w:type="dxa"/>
            <w:gridSpan w:val="2"/>
            <w:tcBorders>
              <w:left w:val="nil"/>
              <w:right w:val="nil"/>
            </w:tcBorders>
            <w:shd w:val="clear" w:color="auto" w:fill="auto"/>
            <w:noWrap/>
            <w:vAlign w:val="center"/>
          </w:tcPr>
          <w:p w14:paraId="04EAF785"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-0.37</w:t>
            </w:r>
          </w:p>
        </w:tc>
      </w:tr>
      <w:tr w:rsidR="000D10BE" w:rsidRPr="004F7B5F" w14:paraId="66FCA84F" w14:textId="77777777" w:rsidTr="0069610A">
        <w:trPr>
          <w:trHeight w:val="320"/>
        </w:trPr>
        <w:tc>
          <w:tcPr>
            <w:tcW w:w="717" w:type="dxa"/>
            <w:tcBorders>
              <w:left w:val="nil"/>
              <w:bottom w:val="single" w:sz="4" w:space="0" w:color="auto"/>
              <w:right w:val="nil"/>
            </w:tcBorders>
            <w:shd w:val="clear" w:color="auto" w:fill="auto"/>
            <w:noWrap/>
            <w:vAlign w:val="center"/>
          </w:tcPr>
          <w:p w14:paraId="69F6BE1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3</w:t>
            </w:r>
          </w:p>
        </w:tc>
        <w:tc>
          <w:tcPr>
            <w:tcW w:w="2160" w:type="dxa"/>
            <w:tcBorders>
              <w:left w:val="nil"/>
              <w:bottom w:val="single" w:sz="4" w:space="0" w:color="auto"/>
              <w:right w:val="nil"/>
            </w:tcBorders>
            <w:shd w:val="clear" w:color="auto" w:fill="auto"/>
            <w:noWrap/>
            <w:vAlign w:val="center"/>
          </w:tcPr>
          <w:p w14:paraId="39E818C1" w14:textId="77777777" w:rsidR="000D10BE" w:rsidRPr="004F7B5F" w:rsidRDefault="000D10BE" w:rsidP="0069610A">
            <w:pPr>
              <w:ind w:left="340"/>
              <w:rPr>
                <w:rFonts w:ascii="Times New Roman" w:hAnsi="Times New Roman"/>
                <w:bCs/>
                <w:sz w:val="20"/>
                <w:szCs w:val="20"/>
              </w:rPr>
            </w:pPr>
            <w:r w:rsidRPr="004F7B5F">
              <w:rPr>
                <w:rFonts w:ascii="Times New Roman" w:hAnsi="Times New Roman"/>
                <w:sz w:val="20"/>
                <w:szCs w:val="20"/>
              </w:rPr>
              <w:t>How supported</w:t>
            </w:r>
          </w:p>
        </w:tc>
        <w:tc>
          <w:tcPr>
            <w:tcW w:w="2160" w:type="dxa"/>
            <w:tcBorders>
              <w:left w:val="nil"/>
              <w:bottom w:val="single" w:sz="4" w:space="0" w:color="auto"/>
              <w:right w:val="nil"/>
            </w:tcBorders>
            <w:shd w:val="clear" w:color="auto" w:fill="auto"/>
            <w:noWrap/>
            <w:vAlign w:val="center"/>
          </w:tcPr>
          <w:p w14:paraId="180A8320"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7.08 (2.72)</w:t>
            </w:r>
          </w:p>
        </w:tc>
        <w:tc>
          <w:tcPr>
            <w:tcW w:w="2160" w:type="dxa"/>
            <w:tcBorders>
              <w:left w:val="nil"/>
              <w:bottom w:val="single" w:sz="4" w:space="0" w:color="auto"/>
              <w:right w:val="nil"/>
            </w:tcBorders>
            <w:shd w:val="clear" w:color="auto" w:fill="auto"/>
            <w:noWrap/>
            <w:vAlign w:val="center"/>
          </w:tcPr>
          <w:p w14:paraId="66552263"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8.14 (2.78)</w:t>
            </w:r>
          </w:p>
        </w:tc>
        <w:tc>
          <w:tcPr>
            <w:tcW w:w="720" w:type="dxa"/>
            <w:tcBorders>
              <w:left w:val="nil"/>
              <w:bottom w:val="single" w:sz="4" w:space="0" w:color="auto"/>
              <w:right w:val="nil"/>
            </w:tcBorders>
            <w:shd w:val="clear" w:color="auto" w:fill="auto"/>
            <w:noWrap/>
            <w:vAlign w:val="center"/>
          </w:tcPr>
          <w:p w14:paraId="6B151FE8"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-2.47</w:t>
            </w:r>
          </w:p>
        </w:tc>
        <w:tc>
          <w:tcPr>
            <w:tcW w:w="857" w:type="dxa"/>
            <w:gridSpan w:val="2"/>
            <w:tcBorders>
              <w:left w:val="nil"/>
              <w:bottom w:val="single" w:sz="4" w:space="0" w:color="auto"/>
              <w:right w:val="nil"/>
            </w:tcBorders>
            <w:shd w:val="clear" w:color="auto" w:fill="auto"/>
            <w:noWrap/>
            <w:vAlign w:val="center"/>
          </w:tcPr>
          <w:p w14:paraId="2475EF5C"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.017</w:t>
            </w:r>
          </w:p>
        </w:tc>
        <w:tc>
          <w:tcPr>
            <w:tcW w:w="720" w:type="dxa"/>
            <w:gridSpan w:val="2"/>
            <w:tcBorders>
              <w:left w:val="nil"/>
              <w:bottom w:val="single" w:sz="4" w:space="0" w:color="auto"/>
              <w:right w:val="nil"/>
            </w:tcBorders>
            <w:shd w:val="clear" w:color="auto" w:fill="auto"/>
            <w:noWrap/>
            <w:vAlign w:val="center"/>
          </w:tcPr>
          <w:p w14:paraId="5B6C5B6F" w14:textId="77777777" w:rsidR="000D10BE" w:rsidRPr="004F7B5F" w:rsidRDefault="000D10BE" w:rsidP="0069610A">
            <w:pPr>
              <w:jc w:val="center"/>
              <w:rPr>
                <w:rFonts w:ascii="Times New Roman" w:hAnsi="Times New Roman"/>
                <w:sz w:val="20"/>
                <w:szCs w:val="20"/>
              </w:rPr>
            </w:pPr>
            <w:r w:rsidRPr="004F7B5F">
              <w:rPr>
                <w:rFonts w:ascii="Times New Roman" w:hAnsi="Times New Roman"/>
                <w:sz w:val="20"/>
                <w:szCs w:val="20"/>
              </w:rPr>
              <w:t>-0.35</w:t>
            </w:r>
          </w:p>
        </w:tc>
      </w:tr>
      <w:tr w:rsidR="000D10BE" w:rsidRPr="004F7B5F" w14:paraId="4512A8EF" w14:textId="77777777" w:rsidTr="003B4AB7">
        <w:trPr>
          <w:trHeight w:val="320"/>
        </w:trPr>
        <w:tc>
          <w:tcPr>
            <w:tcW w:w="717" w:type="dxa"/>
            <w:tcBorders>
              <w:top w:val="single" w:sz="4" w:space="0" w:color="auto"/>
              <w:left w:val="nil"/>
              <w:right w:val="nil"/>
            </w:tcBorders>
            <w:shd w:val="clear" w:color="auto" w:fill="auto"/>
            <w:noWrap/>
            <w:vAlign w:val="center"/>
          </w:tcPr>
          <w:p w14:paraId="05D1C9A0" w14:textId="77777777" w:rsidR="000D10BE" w:rsidRPr="004F7B5F" w:rsidRDefault="000D10BE" w:rsidP="0069610A">
            <w:pPr>
              <w:jc w:val="center"/>
              <w:rPr>
                <w:rFonts w:ascii="Times New Roman" w:hAnsi="Times New Roman"/>
                <w:sz w:val="20"/>
                <w:szCs w:val="20"/>
              </w:rPr>
            </w:pPr>
          </w:p>
        </w:tc>
        <w:tc>
          <w:tcPr>
            <w:tcW w:w="2160" w:type="dxa"/>
            <w:tcBorders>
              <w:top w:val="single" w:sz="4" w:space="0" w:color="auto"/>
              <w:left w:val="nil"/>
              <w:right w:val="nil"/>
            </w:tcBorders>
            <w:shd w:val="clear" w:color="auto" w:fill="auto"/>
            <w:noWrap/>
            <w:vAlign w:val="center"/>
          </w:tcPr>
          <w:p w14:paraId="5C30BA51" w14:textId="77777777" w:rsidR="000D10BE" w:rsidRPr="004F7B5F" w:rsidRDefault="000D10BE" w:rsidP="003B4AB7">
            <w:pPr>
              <w:jc w:val="center"/>
              <w:rPr>
                <w:rFonts w:ascii="Times New Roman" w:hAnsi="Times New Roman"/>
                <w:sz w:val="20"/>
                <w:szCs w:val="20"/>
              </w:rPr>
            </w:pPr>
          </w:p>
        </w:tc>
        <w:tc>
          <w:tcPr>
            <w:tcW w:w="2160" w:type="dxa"/>
            <w:tcBorders>
              <w:top w:val="single" w:sz="4" w:space="0" w:color="auto"/>
              <w:left w:val="nil"/>
              <w:right w:val="nil"/>
            </w:tcBorders>
            <w:shd w:val="clear" w:color="auto" w:fill="auto"/>
            <w:noWrap/>
            <w:vAlign w:val="center"/>
          </w:tcPr>
          <w:p w14:paraId="5468A24C" w14:textId="77777777" w:rsidR="000D10BE" w:rsidRPr="004F7B5F" w:rsidRDefault="000D10BE" w:rsidP="003B4AB7">
            <w:pPr>
              <w:jc w:val="center"/>
              <w:rPr>
                <w:rFonts w:ascii="Times New Roman" w:hAnsi="Times New Roman"/>
                <w:b/>
                <w:sz w:val="20"/>
                <w:szCs w:val="20"/>
              </w:rPr>
            </w:pPr>
            <w:r w:rsidRPr="004F7B5F">
              <w:rPr>
                <w:rFonts w:ascii="Times New Roman" w:hAnsi="Times New Roman"/>
                <w:b/>
                <w:sz w:val="20"/>
                <w:szCs w:val="20"/>
              </w:rPr>
              <w:t>Expresser</w:t>
            </w:r>
          </w:p>
        </w:tc>
        <w:tc>
          <w:tcPr>
            <w:tcW w:w="2160" w:type="dxa"/>
            <w:tcBorders>
              <w:top w:val="single" w:sz="4" w:space="0" w:color="auto"/>
              <w:left w:val="nil"/>
              <w:right w:val="nil"/>
            </w:tcBorders>
            <w:shd w:val="clear" w:color="auto" w:fill="auto"/>
            <w:noWrap/>
            <w:vAlign w:val="center"/>
          </w:tcPr>
          <w:p w14:paraId="4D271487" w14:textId="77777777" w:rsidR="000D10BE" w:rsidRPr="004F7B5F" w:rsidRDefault="000D10BE" w:rsidP="003B4AB7">
            <w:pPr>
              <w:jc w:val="center"/>
              <w:rPr>
                <w:rFonts w:ascii="Times New Roman" w:hAnsi="Times New Roman"/>
                <w:b/>
                <w:sz w:val="20"/>
                <w:szCs w:val="20"/>
              </w:rPr>
            </w:pPr>
            <w:r w:rsidRPr="004F7B5F">
              <w:rPr>
                <w:rFonts w:ascii="Times New Roman" w:hAnsi="Times New Roman"/>
                <w:b/>
                <w:sz w:val="20"/>
                <w:szCs w:val="20"/>
              </w:rPr>
              <w:t>Recipient</w:t>
            </w:r>
          </w:p>
        </w:tc>
        <w:tc>
          <w:tcPr>
            <w:tcW w:w="720" w:type="dxa"/>
            <w:tcBorders>
              <w:top w:val="single" w:sz="4" w:space="0" w:color="auto"/>
              <w:left w:val="nil"/>
              <w:right w:val="nil"/>
            </w:tcBorders>
            <w:shd w:val="clear" w:color="auto" w:fill="auto"/>
            <w:noWrap/>
            <w:vAlign w:val="center"/>
          </w:tcPr>
          <w:p w14:paraId="6F4B4D7E" w14:textId="77777777" w:rsidR="000D10BE" w:rsidRPr="004F7B5F" w:rsidRDefault="000D10BE" w:rsidP="003B4AB7">
            <w:pPr>
              <w:jc w:val="center"/>
              <w:rPr>
                <w:rFonts w:ascii="Times New Roman" w:hAnsi="Times New Roman"/>
                <w:sz w:val="20"/>
                <w:szCs w:val="20"/>
              </w:rPr>
            </w:pPr>
          </w:p>
        </w:tc>
        <w:tc>
          <w:tcPr>
            <w:tcW w:w="857" w:type="dxa"/>
            <w:gridSpan w:val="2"/>
            <w:tcBorders>
              <w:top w:val="single" w:sz="4" w:space="0" w:color="auto"/>
              <w:left w:val="nil"/>
              <w:right w:val="nil"/>
            </w:tcBorders>
            <w:shd w:val="clear" w:color="auto" w:fill="auto"/>
            <w:noWrap/>
            <w:vAlign w:val="center"/>
          </w:tcPr>
          <w:p w14:paraId="36E8BB6F" w14:textId="77777777" w:rsidR="000D10BE" w:rsidRPr="004F7B5F" w:rsidRDefault="000D10BE" w:rsidP="003B4AB7">
            <w:pPr>
              <w:jc w:val="center"/>
              <w:rPr>
                <w:rFonts w:ascii="Times New Roman" w:hAnsi="Times New Roman"/>
                <w:sz w:val="20"/>
                <w:szCs w:val="20"/>
              </w:rPr>
            </w:pPr>
          </w:p>
        </w:tc>
        <w:tc>
          <w:tcPr>
            <w:tcW w:w="720" w:type="dxa"/>
            <w:gridSpan w:val="2"/>
            <w:tcBorders>
              <w:top w:val="single" w:sz="4" w:space="0" w:color="auto"/>
              <w:left w:val="nil"/>
              <w:right w:val="nil"/>
            </w:tcBorders>
            <w:shd w:val="clear" w:color="auto" w:fill="auto"/>
            <w:noWrap/>
            <w:vAlign w:val="center"/>
          </w:tcPr>
          <w:p w14:paraId="196B5117" w14:textId="77777777" w:rsidR="000D10BE" w:rsidRPr="004F7B5F" w:rsidRDefault="000D10BE" w:rsidP="003B4AB7">
            <w:pPr>
              <w:jc w:val="center"/>
              <w:rPr>
                <w:rFonts w:ascii="Times New Roman" w:hAnsi="Times New Roman"/>
                <w:sz w:val="20"/>
                <w:szCs w:val="20"/>
              </w:rPr>
            </w:pPr>
          </w:p>
        </w:tc>
      </w:tr>
      <w:tr w:rsidR="003B4AB7" w:rsidRPr="004F7B5F" w14:paraId="05051491" w14:textId="77777777" w:rsidTr="003B4AB7">
        <w:trPr>
          <w:trHeight w:val="320"/>
        </w:trPr>
        <w:tc>
          <w:tcPr>
            <w:tcW w:w="717" w:type="dxa"/>
            <w:tcBorders>
              <w:left w:val="nil"/>
              <w:right w:val="nil"/>
            </w:tcBorders>
            <w:shd w:val="clear" w:color="auto" w:fill="auto"/>
            <w:noWrap/>
            <w:vAlign w:val="center"/>
          </w:tcPr>
          <w:p w14:paraId="6DAABC8A" w14:textId="77777777" w:rsidR="003B4AB7" w:rsidRPr="004F7B5F" w:rsidRDefault="003B4AB7" w:rsidP="003B4AB7">
            <w:pPr>
              <w:jc w:val="center"/>
              <w:rPr>
                <w:rFonts w:ascii="Times New Roman" w:hAnsi="Times New Roman"/>
                <w:b/>
                <w:sz w:val="20"/>
                <w:szCs w:val="20"/>
              </w:rPr>
            </w:pPr>
          </w:p>
        </w:tc>
        <w:tc>
          <w:tcPr>
            <w:tcW w:w="2160" w:type="dxa"/>
            <w:tcBorders>
              <w:left w:val="nil"/>
              <w:right w:val="nil"/>
            </w:tcBorders>
            <w:shd w:val="clear" w:color="auto" w:fill="auto"/>
            <w:noWrap/>
            <w:vAlign w:val="center"/>
          </w:tcPr>
          <w:p w14:paraId="4A0FF491" w14:textId="0BED9D7A" w:rsidR="003B4AB7" w:rsidRPr="004F7B5F" w:rsidRDefault="003B4AB7" w:rsidP="003B4AB7">
            <w:pPr>
              <w:rPr>
                <w:rFonts w:ascii="Times New Roman" w:hAnsi="Times New Roman"/>
                <w:b/>
                <w:sz w:val="20"/>
                <w:szCs w:val="20"/>
              </w:rPr>
            </w:pPr>
            <w:r w:rsidRPr="004F7B5F">
              <w:rPr>
                <w:rFonts w:ascii="Times New Roman" w:hAnsi="Times New Roman"/>
                <w:b/>
                <w:sz w:val="20"/>
                <w:szCs w:val="20"/>
              </w:rPr>
              <w:t>Warmth</w:t>
            </w:r>
          </w:p>
        </w:tc>
        <w:tc>
          <w:tcPr>
            <w:tcW w:w="2160" w:type="dxa"/>
            <w:tcBorders>
              <w:left w:val="nil"/>
              <w:right w:val="nil"/>
            </w:tcBorders>
            <w:shd w:val="clear" w:color="auto" w:fill="auto"/>
            <w:noWrap/>
            <w:vAlign w:val="center"/>
          </w:tcPr>
          <w:p w14:paraId="61263105" w14:textId="77777777" w:rsidR="003B4AB7" w:rsidRPr="004F7B5F" w:rsidRDefault="003B4AB7" w:rsidP="003B4AB7">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1337E90" w14:textId="77777777" w:rsidR="003B4AB7" w:rsidRPr="004F7B5F" w:rsidRDefault="003B4AB7" w:rsidP="003B4AB7">
            <w:pPr>
              <w:jc w:val="center"/>
              <w:rPr>
                <w:rFonts w:ascii="Times New Roman" w:hAnsi="Times New Roman"/>
                <w:sz w:val="20"/>
                <w:szCs w:val="20"/>
              </w:rPr>
            </w:pPr>
          </w:p>
        </w:tc>
        <w:tc>
          <w:tcPr>
            <w:tcW w:w="720" w:type="dxa"/>
            <w:tcBorders>
              <w:left w:val="nil"/>
              <w:right w:val="nil"/>
            </w:tcBorders>
            <w:shd w:val="clear" w:color="auto" w:fill="auto"/>
            <w:noWrap/>
            <w:vAlign w:val="center"/>
          </w:tcPr>
          <w:p w14:paraId="7F8B0372" w14:textId="77777777" w:rsidR="003B4AB7" w:rsidRPr="004F7B5F" w:rsidRDefault="003B4AB7" w:rsidP="003B4AB7">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131021E8" w14:textId="77777777" w:rsidR="003B4AB7" w:rsidRPr="004F7B5F" w:rsidRDefault="003B4AB7" w:rsidP="003B4AB7">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6CF16D90" w14:textId="77777777" w:rsidR="003B4AB7" w:rsidRPr="004F7B5F" w:rsidRDefault="003B4AB7" w:rsidP="003B4AB7">
            <w:pPr>
              <w:jc w:val="center"/>
              <w:rPr>
                <w:rFonts w:ascii="Times New Roman" w:hAnsi="Times New Roman"/>
                <w:sz w:val="20"/>
                <w:szCs w:val="20"/>
              </w:rPr>
            </w:pPr>
          </w:p>
        </w:tc>
      </w:tr>
      <w:tr w:rsidR="003B4AB7" w:rsidRPr="004F7B5F" w14:paraId="39921EF2" w14:textId="77777777" w:rsidTr="003B4AB7">
        <w:trPr>
          <w:trHeight w:val="320"/>
        </w:trPr>
        <w:tc>
          <w:tcPr>
            <w:tcW w:w="717" w:type="dxa"/>
            <w:tcBorders>
              <w:left w:val="nil"/>
              <w:right w:val="nil"/>
            </w:tcBorders>
            <w:shd w:val="clear" w:color="auto" w:fill="auto"/>
            <w:noWrap/>
            <w:vAlign w:val="center"/>
          </w:tcPr>
          <w:p w14:paraId="0658215B" w14:textId="35A4FBFE" w:rsidR="003B4AB7" w:rsidRPr="003B4AB7" w:rsidRDefault="003B4AB7" w:rsidP="003B4AB7">
            <w:pPr>
              <w:jc w:val="center"/>
              <w:rPr>
                <w:rFonts w:ascii="Times New Roman" w:hAnsi="Times New Roman"/>
                <w:bCs/>
                <w:sz w:val="20"/>
                <w:szCs w:val="20"/>
              </w:rPr>
            </w:pPr>
            <w:r w:rsidRPr="003B4AB7">
              <w:rPr>
                <w:rFonts w:ascii="Times New Roman" w:hAnsi="Times New Roman"/>
                <w:bCs/>
                <w:sz w:val="20"/>
                <w:szCs w:val="20"/>
              </w:rPr>
              <w:t>4</w:t>
            </w:r>
          </w:p>
        </w:tc>
        <w:tc>
          <w:tcPr>
            <w:tcW w:w="2160" w:type="dxa"/>
            <w:tcBorders>
              <w:left w:val="nil"/>
              <w:right w:val="nil"/>
            </w:tcBorders>
            <w:shd w:val="clear" w:color="auto" w:fill="auto"/>
            <w:noWrap/>
            <w:vAlign w:val="center"/>
          </w:tcPr>
          <w:p w14:paraId="7E0456E7" w14:textId="35BF0D30" w:rsidR="003B4AB7" w:rsidRPr="004F7B5F" w:rsidRDefault="003B4AB7" w:rsidP="003B4AB7">
            <w:pPr>
              <w:ind w:left="347"/>
              <w:rPr>
                <w:rFonts w:ascii="Times New Roman" w:hAnsi="Times New Roman"/>
                <w:b/>
                <w:sz w:val="20"/>
                <w:szCs w:val="20"/>
              </w:rPr>
            </w:pPr>
            <w:r w:rsidRPr="004F7B5F">
              <w:rPr>
                <w:rFonts w:ascii="Times New Roman" w:hAnsi="Times New Roman"/>
                <w:sz w:val="20"/>
                <w:szCs w:val="20"/>
              </w:rPr>
              <w:t>Genuine</w:t>
            </w:r>
          </w:p>
        </w:tc>
        <w:tc>
          <w:tcPr>
            <w:tcW w:w="2160" w:type="dxa"/>
            <w:tcBorders>
              <w:left w:val="nil"/>
              <w:right w:val="nil"/>
            </w:tcBorders>
            <w:shd w:val="clear" w:color="auto" w:fill="auto"/>
            <w:noWrap/>
            <w:vAlign w:val="center"/>
          </w:tcPr>
          <w:p w14:paraId="0786DAA0" w14:textId="7D69C94B"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7.78 (2.84)</w:t>
            </w:r>
          </w:p>
        </w:tc>
        <w:tc>
          <w:tcPr>
            <w:tcW w:w="2160" w:type="dxa"/>
            <w:tcBorders>
              <w:left w:val="nil"/>
              <w:right w:val="nil"/>
            </w:tcBorders>
            <w:shd w:val="clear" w:color="auto" w:fill="auto"/>
            <w:noWrap/>
            <w:vAlign w:val="center"/>
          </w:tcPr>
          <w:p w14:paraId="5B7DE598" w14:textId="5E5C40CC"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8.78 (2.24)</w:t>
            </w:r>
          </w:p>
        </w:tc>
        <w:tc>
          <w:tcPr>
            <w:tcW w:w="720" w:type="dxa"/>
            <w:tcBorders>
              <w:left w:val="nil"/>
              <w:right w:val="nil"/>
            </w:tcBorders>
            <w:shd w:val="clear" w:color="auto" w:fill="auto"/>
            <w:noWrap/>
            <w:vAlign w:val="center"/>
          </w:tcPr>
          <w:p w14:paraId="07DDDE46" w14:textId="142ECA5F"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-3.40</w:t>
            </w:r>
          </w:p>
        </w:tc>
        <w:tc>
          <w:tcPr>
            <w:tcW w:w="857" w:type="dxa"/>
            <w:gridSpan w:val="2"/>
            <w:tcBorders>
              <w:left w:val="nil"/>
              <w:right w:val="nil"/>
            </w:tcBorders>
            <w:shd w:val="clear" w:color="auto" w:fill="auto"/>
            <w:noWrap/>
            <w:vAlign w:val="center"/>
          </w:tcPr>
          <w:p w14:paraId="65A4E60A" w14:textId="62166671"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left w:val="nil"/>
              <w:right w:val="nil"/>
            </w:tcBorders>
            <w:shd w:val="clear" w:color="auto" w:fill="auto"/>
            <w:noWrap/>
            <w:vAlign w:val="center"/>
          </w:tcPr>
          <w:p w14:paraId="0219F9D5" w14:textId="1064E547"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-0.39</w:t>
            </w:r>
          </w:p>
        </w:tc>
      </w:tr>
      <w:tr w:rsidR="003B4AB7" w:rsidRPr="004F7B5F" w14:paraId="34FB202E" w14:textId="77777777" w:rsidTr="003B4AB7">
        <w:trPr>
          <w:trHeight w:val="320"/>
        </w:trPr>
        <w:tc>
          <w:tcPr>
            <w:tcW w:w="717" w:type="dxa"/>
            <w:tcBorders>
              <w:left w:val="nil"/>
              <w:right w:val="nil"/>
            </w:tcBorders>
            <w:shd w:val="clear" w:color="auto" w:fill="auto"/>
            <w:noWrap/>
            <w:vAlign w:val="center"/>
          </w:tcPr>
          <w:p w14:paraId="37338352" w14:textId="15641957" w:rsidR="003B4AB7" w:rsidRPr="003B4AB7" w:rsidRDefault="003B4AB7" w:rsidP="003B4AB7">
            <w:pPr>
              <w:jc w:val="center"/>
              <w:rPr>
                <w:rFonts w:ascii="Times New Roman" w:hAnsi="Times New Roman"/>
                <w:bCs/>
                <w:sz w:val="20"/>
                <w:szCs w:val="20"/>
              </w:rPr>
            </w:pPr>
            <w:r w:rsidRPr="003B4AB7">
              <w:rPr>
                <w:rFonts w:ascii="Times New Roman" w:hAnsi="Times New Roman"/>
                <w:bCs/>
                <w:sz w:val="20"/>
                <w:szCs w:val="20"/>
              </w:rPr>
              <w:t>4</w:t>
            </w:r>
          </w:p>
        </w:tc>
        <w:tc>
          <w:tcPr>
            <w:tcW w:w="2160" w:type="dxa"/>
            <w:tcBorders>
              <w:left w:val="nil"/>
              <w:right w:val="nil"/>
            </w:tcBorders>
            <w:shd w:val="clear" w:color="auto" w:fill="auto"/>
            <w:noWrap/>
            <w:vAlign w:val="center"/>
          </w:tcPr>
          <w:p w14:paraId="4E41C185" w14:textId="09BCA1AC" w:rsidR="003B4AB7" w:rsidRPr="004F7B5F" w:rsidRDefault="003B4AB7" w:rsidP="003B4AB7">
            <w:pPr>
              <w:ind w:left="347"/>
              <w:rPr>
                <w:rFonts w:ascii="Times New Roman" w:hAnsi="Times New Roman"/>
                <w:b/>
                <w:sz w:val="20"/>
                <w:szCs w:val="20"/>
              </w:rPr>
            </w:pPr>
            <w:r w:rsidRPr="004F7B5F">
              <w:rPr>
                <w:rFonts w:ascii="Times New Roman" w:hAnsi="Times New Roman"/>
                <w:sz w:val="20"/>
                <w:szCs w:val="20"/>
              </w:rPr>
              <w:t>Caring</w:t>
            </w:r>
          </w:p>
        </w:tc>
        <w:tc>
          <w:tcPr>
            <w:tcW w:w="2160" w:type="dxa"/>
            <w:tcBorders>
              <w:left w:val="nil"/>
              <w:right w:val="nil"/>
            </w:tcBorders>
            <w:shd w:val="clear" w:color="auto" w:fill="auto"/>
            <w:noWrap/>
            <w:vAlign w:val="center"/>
          </w:tcPr>
          <w:p w14:paraId="4BA9F843" w14:textId="249304E6"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7.74 (2.50)</w:t>
            </w:r>
          </w:p>
        </w:tc>
        <w:tc>
          <w:tcPr>
            <w:tcW w:w="2160" w:type="dxa"/>
            <w:tcBorders>
              <w:left w:val="nil"/>
              <w:right w:val="nil"/>
            </w:tcBorders>
            <w:shd w:val="clear" w:color="auto" w:fill="auto"/>
            <w:noWrap/>
            <w:vAlign w:val="center"/>
          </w:tcPr>
          <w:p w14:paraId="52A60039" w14:textId="372FB4FC"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8.74 (1.89)</w:t>
            </w:r>
          </w:p>
        </w:tc>
        <w:tc>
          <w:tcPr>
            <w:tcW w:w="720" w:type="dxa"/>
            <w:tcBorders>
              <w:left w:val="nil"/>
              <w:right w:val="nil"/>
            </w:tcBorders>
            <w:shd w:val="clear" w:color="auto" w:fill="auto"/>
            <w:noWrap/>
            <w:vAlign w:val="center"/>
          </w:tcPr>
          <w:p w14:paraId="45637B66" w14:textId="3C3F01B0"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-3.92</w:t>
            </w:r>
          </w:p>
        </w:tc>
        <w:tc>
          <w:tcPr>
            <w:tcW w:w="857" w:type="dxa"/>
            <w:gridSpan w:val="2"/>
            <w:tcBorders>
              <w:left w:val="nil"/>
              <w:right w:val="nil"/>
            </w:tcBorders>
            <w:shd w:val="clear" w:color="auto" w:fill="auto"/>
            <w:noWrap/>
            <w:vAlign w:val="center"/>
          </w:tcPr>
          <w:p w14:paraId="1481D917" w14:textId="5830841E"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left w:val="nil"/>
              <w:right w:val="nil"/>
            </w:tcBorders>
            <w:shd w:val="clear" w:color="auto" w:fill="auto"/>
            <w:noWrap/>
            <w:vAlign w:val="center"/>
          </w:tcPr>
          <w:p w14:paraId="54720372" w14:textId="5849622A"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-0.45</w:t>
            </w:r>
          </w:p>
        </w:tc>
      </w:tr>
      <w:tr w:rsidR="003B4AB7" w:rsidRPr="004F7B5F" w14:paraId="6FD27896" w14:textId="77777777" w:rsidTr="003B4AB7">
        <w:trPr>
          <w:trHeight w:val="320"/>
        </w:trPr>
        <w:tc>
          <w:tcPr>
            <w:tcW w:w="717" w:type="dxa"/>
            <w:tcBorders>
              <w:left w:val="nil"/>
              <w:right w:val="nil"/>
            </w:tcBorders>
            <w:shd w:val="clear" w:color="auto" w:fill="auto"/>
            <w:noWrap/>
            <w:vAlign w:val="center"/>
          </w:tcPr>
          <w:p w14:paraId="5770D6AD" w14:textId="3C2CDED2" w:rsidR="003B4AB7" w:rsidRPr="003B4AB7" w:rsidRDefault="003B4AB7" w:rsidP="003B4AB7">
            <w:pPr>
              <w:jc w:val="center"/>
              <w:rPr>
                <w:rFonts w:ascii="Times New Roman" w:hAnsi="Times New Roman"/>
                <w:bCs/>
                <w:sz w:val="20"/>
                <w:szCs w:val="20"/>
              </w:rPr>
            </w:pPr>
            <w:r w:rsidRPr="003B4AB7">
              <w:rPr>
                <w:rFonts w:ascii="Times New Roman" w:hAnsi="Times New Roman"/>
                <w:bCs/>
                <w:sz w:val="20"/>
                <w:szCs w:val="20"/>
              </w:rPr>
              <w:t>4</w:t>
            </w:r>
          </w:p>
        </w:tc>
        <w:tc>
          <w:tcPr>
            <w:tcW w:w="2160" w:type="dxa"/>
            <w:tcBorders>
              <w:left w:val="nil"/>
              <w:right w:val="nil"/>
            </w:tcBorders>
            <w:shd w:val="clear" w:color="auto" w:fill="auto"/>
            <w:noWrap/>
            <w:vAlign w:val="center"/>
          </w:tcPr>
          <w:p w14:paraId="1EE8A163" w14:textId="1247DB59" w:rsidR="003B4AB7" w:rsidRPr="004F7B5F" w:rsidRDefault="003B4AB7" w:rsidP="003B4AB7">
            <w:pPr>
              <w:ind w:left="347"/>
              <w:rPr>
                <w:rFonts w:ascii="Times New Roman" w:hAnsi="Times New Roman"/>
                <w:b/>
                <w:sz w:val="20"/>
                <w:szCs w:val="20"/>
              </w:rPr>
            </w:pPr>
            <w:r w:rsidRPr="004F7B5F">
              <w:rPr>
                <w:rFonts w:ascii="Times New Roman" w:hAnsi="Times New Roman"/>
                <w:sz w:val="20"/>
                <w:szCs w:val="20"/>
              </w:rPr>
              <w:t>Grateful</w:t>
            </w:r>
          </w:p>
        </w:tc>
        <w:tc>
          <w:tcPr>
            <w:tcW w:w="2160" w:type="dxa"/>
            <w:tcBorders>
              <w:left w:val="nil"/>
              <w:right w:val="nil"/>
            </w:tcBorders>
            <w:shd w:val="clear" w:color="auto" w:fill="auto"/>
            <w:noWrap/>
            <w:vAlign w:val="center"/>
          </w:tcPr>
          <w:p w14:paraId="5D841413" w14:textId="69B6A2FF"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7.19 (2.80)</w:t>
            </w:r>
          </w:p>
        </w:tc>
        <w:tc>
          <w:tcPr>
            <w:tcW w:w="2160" w:type="dxa"/>
            <w:tcBorders>
              <w:left w:val="nil"/>
              <w:right w:val="nil"/>
            </w:tcBorders>
            <w:shd w:val="clear" w:color="auto" w:fill="auto"/>
            <w:noWrap/>
            <w:vAlign w:val="center"/>
          </w:tcPr>
          <w:p w14:paraId="2F031730" w14:textId="1E97FD49"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9.33 (1.87)</w:t>
            </w:r>
          </w:p>
        </w:tc>
        <w:tc>
          <w:tcPr>
            <w:tcW w:w="720" w:type="dxa"/>
            <w:tcBorders>
              <w:left w:val="nil"/>
              <w:right w:val="nil"/>
            </w:tcBorders>
            <w:shd w:val="clear" w:color="auto" w:fill="auto"/>
            <w:noWrap/>
            <w:vAlign w:val="center"/>
          </w:tcPr>
          <w:p w14:paraId="249D50B3" w14:textId="47DC9B88"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-7.78</w:t>
            </w:r>
          </w:p>
        </w:tc>
        <w:tc>
          <w:tcPr>
            <w:tcW w:w="857" w:type="dxa"/>
            <w:gridSpan w:val="2"/>
            <w:tcBorders>
              <w:left w:val="nil"/>
              <w:right w:val="nil"/>
            </w:tcBorders>
            <w:shd w:val="clear" w:color="auto" w:fill="auto"/>
            <w:noWrap/>
            <w:vAlign w:val="center"/>
          </w:tcPr>
          <w:p w14:paraId="422DA8B6" w14:textId="75478B37"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&lt;.001</w:t>
            </w:r>
          </w:p>
        </w:tc>
        <w:tc>
          <w:tcPr>
            <w:tcW w:w="720" w:type="dxa"/>
            <w:gridSpan w:val="2"/>
            <w:tcBorders>
              <w:left w:val="nil"/>
              <w:right w:val="nil"/>
            </w:tcBorders>
            <w:shd w:val="clear" w:color="auto" w:fill="auto"/>
            <w:noWrap/>
            <w:vAlign w:val="center"/>
          </w:tcPr>
          <w:p w14:paraId="6CAE251B" w14:textId="54B4C2E0"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-0.90</w:t>
            </w:r>
          </w:p>
        </w:tc>
      </w:tr>
      <w:tr w:rsidR="003B4AB7" w:rsidRPr="004F7B5F" w14:paraId="6C0D94AE" w14:textId="77777777" w:rsidTr="003B4AB7">
        <w:trPr>
          <w:trHeight w:val="320"/>
        </w:trPr>
        <w:tc>
          <w:tcPr>
            <w:tcW w:w="717" w:type="dxa"/>
            <w:tcBorders>
              <w:left w:val="nil"/>
              <w:right w:val="nil"/>
            </w:tcBorders>
            <w:shd w:val="clear" w:color="auto" w:fill="auto"/>
            <w:noWrap/>
            <w:vAlign w:val="center"/>
          </w:tcPr>
          <w:p w14:paraId="6A2E6F27" w14:textId="77777777" w:rsidR="003B4AB7" w:rsidRPr="004F7B5F" w:rsidRDefault="003B4AB7" w:rsidP="003B4AB7">
            <w:pPr>
              <w:jc w:val="center"/>
              <w:rPr>
                <w:rFonts w:ascii="Times New Roman" w:hAnsi="Times New Roman"/>
                <w:sz w:val="20"/>
                <w:szCs w:val="20"/>
              </w:rPr>
            </w:pPr>
          </w:p>
        </w:tc>
        <w:tc>
          <w:tcPr>
            <w:tcW w:w="2160" w:type="dxa"/>
            <w:tcBorders>
              <w:left w:val="nil"/>
              <w:right w:val="nil"/>
            </w:tcBorders>
            <w:shd w:val="clear" w:color="auto" w:fill="auto"/>
            <w:noWrap/>
            <w:vAlign w:val="center"/>
          </w:tcPr>
          <w:p w14:paraId="126B26A7" w14:textId="78914FAD" w:rsidR="003B4AB7" w:rsidRPr="004F7B5F" w:rsidRDefault="003B4AB7" w:rsidP="003B4AB7">
            <w:pPr>
              <w:rPr>
                <w:rFonts w:ascii="Times New Roman" w:hAnsi="Times New Roman"/>
                <w:b/>
                <w:sz w:val="20"/>
                <w:szCs w:val="20"/>
              </w:rPr>
            </w:pPr>
            <w:r w:rsidRPr="004F7B5F">
              <w:rPr>
                <w:rFonts w:ascii="Times New Roman" w:hAnsi="Times New Roman"/>
                <w:b/>
                <w:sz w:val="20"/>
                <w:szCs w:val="20"/>
              </w:rPr>
              <w:t>Competence</w:t>
            </w:r>
          </w:p>
        </w:tc>
        <w:tc>
          <w:tcPr>
            <w:tcW w:w="2160" w:type="dxa"/>
            <w:tcBorders>
              <w:left w:val="nil"/>
              <w:right w:val="nil"/>
            </w:tcBorders>
            <w:shd w:val="clear" w:color="auto" w:fill="auto"/>
            <w:noWrap/>
            <w:vAlign w:val="center"/>
          </w:tcPr>
          <w:p w14:paraId="33B69555" w14:textId="77777777" w:rsidR="003B4AB7" w:rsidRPr="004F7B5F" w:rsidRDefault="003B4AB7" w:rsidP="003B4AB7">
            <w:pPr>
              <w:jc w:val="center"/>
              <w:rPr>
                <w:rFonts w:ascii="Times New Roman" w:hAnsi="Times New Roman"/>
                <w:sz w:val="22"/>
                <w:szCs w:val="22"/>
              </w:rPr>
            </w:pPr>
          </w:p>
        </w:tc>
        <w:tc>
          <w:tcPr>
            <w:tcW w:w="2160" w:type="dxa"/>
            <w:tcBorders>
              <w:left w:val="nil"/>
              <w:right w:val="nil"/>
            </w:tcBorders>
            <w:shd w:val="clear" w:color="auto" w:fill="auto"/>
            <w:noWrap/>
            <w:vAlign w:val="center"/>
          </w:tcPr>
          <w:p w14:paraId="7E8BAE59" w14:textId="77777777" w:rsidR="003B4AB7" w:rsidRPr="004F7B5F" w:rsidRDefault="003B4AB7" w:rsidP="003B4AB7">
            <w:pPr>
              <w:jc w:val="center"/>
              <w:rPr>
                <w:rFonts w:ascii="Times New Roman" w:hAnsi="Times New Roman"/>
                <w:sz w:val="22"/>
                <w:szCs w:val="22"/>
              </w:rPr>
            </w:pPr>
          </w:p>
        </w:tc>
        <w:tc>
          <w:tcPr>
            <w:tcW w:w="720" w:type="dxa"/>
            <w:tcBorders>
              <w:left w:val="nil"/>
              <w:right w:val="nil"/>
            </w:tcBorders>
            <w:shd w:val="clear" w:color="auto" w:fill="auto"/>
            <w:noWrap/>
            <w:vAlign w:val="center"/>
          </w:tcPr>
          <w:p w14:paraId="4FAC8FAE" w14:textId="77777777" w:rsidR="003B4AB7" w:rsidRPr="004F7B5F" w:rsidRDefault="003B4AB7" w:rsidP="003B4AB7">
            <w:pPr>
              <w:jc w:val="center"/>
              <w:rPr>
                <w:rFonts w:ascii="Times New Roman" w:hAnsi="Times New Roman"/>
                <w:sz w:val="20"/>
                <w:szCs w:val="20"/>
              </w:rPr>
            </w:pPr>
          </w:p>
        </w:tc>
        <w:tc>
          <w:tcPr>
            <w:tcW w:w="857" w:type="dxa"/>
            <w:gridSpan w:val="2"/>
            <w:tcBorders>
              <w:left w:val="nil"/>
              <w:right w:val="nil"/>
            </w:tcBorders>
            <w:shd w:val="clear" w:color="auto" w:fill="auto"/>
            <w:noWrap/>
            <w:vAlign w:val="center"/>
          </w:tcPr>
          <w:p w14:paraId="2A10F016" w14:textId="77777777" w:rsidR="003B4AB7" w:rsidRPr="004F7B5F" w:rsidRDefault="003B4AB7" w:rsidP="003B4AB7">
            <w:pPr>
              <w:jc w:val="center"/>
              <w:rPr>
                <w:rFonts w:ascii="Times New Roman" w:hAnsi="Times New Roman"/>
                <w:sz w:val="20"/>
                <w:szCs w:val="20"/>
              </w:rPr>
            </w:pPr>
          </w:p>
        </w:tc>
        <w:tc>
          <w:tcPr>
            <w:tcW w:w="720" w:type="dxa"/>
            <w:gridSpan w:val="2"/>
            <w:tcBorders>
              <w:left w:val="nil"/>
              <w:right w:val="nil"/>
            </w:tcBorders>
            <w:shd w:val="clear" w:color="auto" w:fill="auto"/>
            <w:noWrap/>
            <w:vAlign w:val="center"/>
          </w:tcPr>
          <w:p w14:paraId="66D748B7" w14:textId="77777777" w:rsidR="003B4AB7" w:rsidRPr="004F7B5F" w:rsidRDefault="003B4AB7" w:rsidP="003B4AB7">
            <w:pPr>
              <w:jc w:val="center"/>
              <w:rPr>
                <w:rFonts w:ascii="Times New Roman" w:hAnsi="Times New Roman"/>
                <w:sz w:val="20"/>
                <w:szCs w:val="20"/>
              </w:rPr>
            </w:pPr>
          </w:p>
        </w:tc>
      </w:tr>
      <w:tr w:rsidR="003B4AB7" w:rsidRPr="004F7B5F" w14:paraId="323155F7" w14:textId="77777777" w:rsidTr="003B4AB7">
        <w:trPr>
          <w:trHeight w:val="320"/>
        </w:trPr>
        <w:tc>
          <w:tcPr>
            <w:tcW w:w="717" w:type="dxa"/>
            <w:tcBorders>
              <w:left w:val="nil"/>
              <w:right w:val="nil"/>
            </w:tcBorders>
            <w:shd w:val="clear" w:color="auto" w:fill="auto"/>
            <w:noWrap/>
            <w:vAlign w:val="center"/>
          </w:tcPr>
          <w:p w14:paraId="600DCF3F" w14:textId="2021779D"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4</w:t>
            </w:r>
          </w:p>
        </w:tc>
        <w:tc>
          <w:tcPr>
            <w:tcW w:w="2160" w:type="dxa"/>
            <w:tcBorders>
              <w:left w:val="nil"/>
              <w:right w:val="nil"/>
            </w:tcBorders>
            <w:shd w:val="clear" w:color="auto" w:fill="auto"/>
            <w:noWrap/>
            <w:vAlign w:val="center"/>
          </w:tcPr>
          <w:p w14:paraId="0CD47D6E" w14:textId="3EF67835" w:rsidR="003B4AB7" w:rsidRPr="004F7B5F" w:rsidRDefault="003B4AB7" w:rsidP="003B4AB7">
            <w:pPr>
              <w:ind w:left="340"/>
              <w:rPr>
                <w:rFonts w:ascii="Times New Roman" w:hAnsi="Times New Roman"/>
                <w:sz w:val="20"/>
                <w:szCs w:val="20"/>
              </w:rPr>
            </w:pPr>
            <w:r w:rsidRPr="004F7B5F">
              <w:rPr>
                <w:rFonts w:ascii="Times New Roman" w:hAnsi="Times New Roman"/>
                <w:sz w:val="20"/>
                <w:szCs w:val="20"/>
              </w:rPr>
              <w:t>Useful</w:t>
            </w:r>
          </w:p>
        </w:tc>
        <w:tc>
          <w:tcPr>
            <w:tcW w:w="2160" w:type="dxa"/>
            <w:tcBorders>
              <w:left w:val="nil"/>
              <w:right w:val="nil"/>
            </w:tcBorders>
            <w:shd w:val="clear" w:color="auto" w:fill="auto"/>
            <w:noWrap/>
            <w:vAlign w:val="center"/>
          </w:tcPr>
          <w:p w14:paraId="4EDC9AC2" w14:textId="106E6F9C"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8.09 (2.51)</w:t>
            </w:r>
          </w:p>
        </w:tc>
        <w:tc>
          <w:tcPr>
            <w:tcW w:w="2160" w:type="dxa"/>
            <w:tcBorders>
              <w:left w:val="nil"/>
              <w:right w:val="nil"/>
            </w:tcBorders>
            <w:shd w:val="clear" w:color="auto" w:fill="auto"/>
            <w:noWrap/>
            <w:vAlign w:val="center"/>
          </w:tcPr>
          <w:p w14:paraId="0029EE5B" w14:textId="77BC6BCA"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7.77 (2.67)</w:t>
            </w:r>
          </w:p>
        </w:tc>
        <w:tc>
          <w:tcPr>
            <w:tcW w:w="720" w:type="dxa"/>
            <w:tcBorders>
              <w:left w:val="nil"/>
              <w:right w:val="nil"/>
            </w:tcBorders>
            <w:shd w:val="clear" w:color="auto" w:fill="auto"/>
            <w:noWrap/>
            <w:vAlign w:val="center"/>
          </w:tcPr>
          <w:p w14:paraId="63A9BF6C" w14:textId="12802676"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1.05</w:t>
            </w:r>
          </w:p>
        </w:tc>
        <w:tc>
          <w:tcPr>
            <w:tcW w:w="857" w:type="dxa"/>
            <w:gridSpan w:val="2"/>
            <w:tcBorders>
              <w:left w:val="nil"/>
              <w:right w:val="nil"/>
            </w:tcBorders>
            <w:shd w:val="clear" w:color="auto" w:fill="auto"/>
            <w:noWrap/>
            <w:vAlign w:val="center"/>
          </w:tcPr>
          <w:p w14:paraId="02216C14" w14:textId="59503CEE"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.297</w:t>
            </w:r>
          </w:p>
        </w:tc>
        <w:tc>
          <w:tcPr>
            <w:tcW w:w="720" w:type="dxa"/>
            <w:gridSpan w:val="2"/>
            <w:tcBorders>
              <w:left w:val="nil"/>
              <w:right w:val="nil"/>
            </w:tcBorders>
            <w:shd w:val="clear" w:color="auto" w:fill="auto"/>
            <w:noWrap/>
            <w:vAlign w:val="center"/>
          </w:tcPr>
          <w:p w14:paraId="573BF4F6" w14:textId="763E5BE9"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0.12</w:t>
            </w:r>
          </w:p>
        </w:tc>
      </w:tr>
      <w:tr w:rsidR="003B4AB7" w:rsidRPr="004F7B5F" w14:paraId="1EDC6261" w14:textId="77777777" w:rsidTr="003B4AB7">
        <w:trPr>
          <w:trHeight w:val="320"/>
        </w:trPr>
        <w:tc>
          <w:tcPr>
            <w:tcW w:w="717" w:type="dxa"/>
            <w:tcBorders>
              <w:left w:val="nil"/>
              <w:right w:val="nil"/>
            </w:tcBorders>
            <w:shd w:val="clear" w:color="auto" w:fill="auto"/>
            <w:noWrap/>
            <w:vAlign w:val="center"/>
          </w:tcPr>
          <w:p w14:paraId="29BBB1FC" w14:textId="5D1F8F75"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4</w:t>
            </w:r>
          </w:p>
        </w:tc>
        <w:tc>
          <w:tcPr>
            <w:tcW w:w="2160" w:type="dxa"/>
            <w:tcBorders>
              <w:left w:val="nil"/>
              <w:right w:val="nil"/>
            </w:tcBorders>
            <w:shd w:val="clear" w:color="auto" w:fill="auto"/>
            <w:noWrap/>
            <w:vAlign w:val="center"/>
          </w:tcPr>
          <w:p w14:paraId="20A7CE71" w14:textId="1ECF6468" w:rsidR="003B4AB7" w:rsidRPr="004F7B5F" w:rsidRDefault="003B4AB7" w:rsidP="003B4AB7">
            <w:pPr>
              <w:ind w:left="340"/>
              <w:rPr>
                <w:rFonts w:ascii="Times New Roman" w:hAnsi="Times New Roman"/>
                <w:sz w:val="20"/>
                <w:szCs w:val="20"/>
              </w:rPr>
            </w:pPr>
            <w:r w:rsidRPr="004F7B5F">
              <w:rPr>
                <w:rFonts w:ascii="Times New Roman" w:hAnsi="Times New Roman"/>
                <w:sz w:val="20"/>
                <w:szCs w:val="20"/>
              </w:rPr>
              <w:t>Capable</w:t>
            </w:r>
          </w:p>
        </w:tc>
        <w:tc>
          <w:tcPr>
            <w:tcW w:w="2160" w:type="dxa"/>
            <w:tcBorders>
              <w:left w:val="nil"/>
              <w:right w:val="nil"/>
            </w:tcBorders>
            <w:shd w:val="clear" w:color="auto" w:fill="auto"/>
            <w:noWrap/>
            <w:vAlign w:val="center"/>
          </w:tcPr>
          <w:p w14:paraId="60A779E0" w14:textId="154BA8A6"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6.48 (3.12)</w:t>
            </w:r>
          </w:p>
        </w:tc>
        <w:tc>
          <w:tcPr>
            <w:tcW w:w="2160" w:type="dxa"/>
            <w:tcBorders>
              <w:left w:val="nil"/>
              <w:right w:val="nil"/>
            </w:tcBorders>
            <w:shd w:val="clear" w:color="auto" w:fill="auto"/>
            <w:noWrap/>
            <w:vAlign w:val="center"/>
          </w:tcPr>
          <w:p w14:paraId="13FB6264" w14:textId="1291AAFE"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6.16 (3.04)</w:t>
            </w:r>
          </w:p>
        </w:tc>
        <w:tc>
          <w:tcPr>
            <w:tcW w:w="720" w:type="dxa"/>
            <w:tcBorders>
              <w:left w:val="nil"/>
              <w:right w:val="nil"/>
            </w:tcBorders>
            <w:shd w:val="clear" w:color="auto" w:fill="auto"/>
            <w:noWrap/>
            <w:vAlign w:val="center"/>
          </w:tcPr>
          <w:p w14:paraId="2DFA4BE7" w14:textId="79599F12"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0.91</w:t>
            </w:r>
          </w:p>
        </w:tc>
        <w:tc>
          <w:tcPr>
            <w:tcW w:w="857" w:type="dxa"/>
            <w:gridSpan w:val="2"/>
            <w:tcBorders>
              <w:left w:val="nil"/>
              <w:right w:val="nil"/>
            </w:tcBorders>
            <w:shd w:val="clear" w:color="auto" w:fill="auto"/>
            <w:noWrap/>
            <w:vAlign w:val="center"/>
          </w:tcPr>
          <w:p w14:paraId="763EB1E2" w14:textId="7E387CB5"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.363</w:t>
            </w:r>
          </w:p>
        </w:tc>
        <w:tc>
          <w:tcPr>
            <w:tcW w:w="720" w:type="dxa"/>
            <w:gridSpan w:val="2"/>
            <w:tcBorders>
              <w:left w:val="nil"/>
              <w:right w:val="nil"/>
            </w:tcBorders>
            <w:shd w:val="clear" w:color="auto" w:fill="auto"/>
            <w:noWrap/>
            <w:vAlign w:val="center"/>
          </w:tcPr>
          <w:p w14:paraId="5E3B2A8E" w14:textId="58151FAB"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0.11</w:t>
            </w:r>
          </w:p>
        </w:tc>
      </w:tr>
      <w:tr w:rsidR="003B4AB7" w:rsidRPr="004F7B5F" w14:paraId="2AEC6CE7" w14:textId="77777777" w:rsidTr="003B4AB7">
        <w:trPr>
          <w:trHeight w:val="320"/>
        </w:trPr>
        <w:tc>
          <w:tcPr>
            <w:tcW w:w="717" w:type="dxa"/>
            <w:tcBorders>
              <w:left w:val="nil"/>
              <w:bottom w:val="single" w:sz="4" w:space="0" w:color="auto"/>
              <w:right w:val="nil"/>
            </w:tcBorders>
            <w:shd w:val="clear" w:color="auto" w:fill="auto"/>
            <w:noWrap/>
            <w:vAlign w:val="center"/>
          </w:tcPr>
          <w:p w14:paraId="07B6E015" w14:textId="0F99FB0B"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4</w:t>
            </w:r>
          </w:p>
        </w:tc>
        <w:tc>
          <w:tcPr>
            <w:tcW w:w="2160" w:type="dxa"/>
            <w:tcBorders>
              <w:left w:val="nil"/>
              <w:bottom w:val="single" w:sz="4" w:space="0" w:color="auto"/>
              <w:right w:val="nil"/>
            </w:tcBorders>
            <w:shd w:val="clear" w:color="auto" w:fill="auto"/>
            <w:noWrap/>
            <w:vAlign w:val="center"/>
          </w:tcPr>
          <w:p w14:paraId="0DBF4BFD" w14:textId="21408806" w:rsidR="003B4AB7" w:rsidRPr="004F7B5F" w:rsidRDefault="003B4AB7" w:rsidP="003B4AB7">
            <w:pPr>
              <w:ind w:left="340"/>
              <w:rPr>
                <w:rFonts w:ascii="Times New Roman" w:hAnsi="Times New Roman"/>
                <w:sz w:val="20"/>
                <w:szCs w:val="20"/>
              </w:rPr>
            </w:pPr>
            <w:r w:rsidRPr="004F7B5F">
              <w:rPr>
                <w:rFonts w:ascii="Times New Roman" w:hAnsi="Times New Roman"/>
                <w:sz w:val="20"/>
                <w:szCs w:val="20"/>
              </w:rPr>
              <w:t>How exactly</w:t>
            </w:r>
          </w:p>
        </w:tc>
        <w:tc>
          <w:tcPr>
            <w:tcW w:w="2160" w:type="dxa"/>
            <w:tcBorders>
              <w:left w:val="nil"/>
              <w:bottom w:val="single" w:sz="4" w:space="0" w:color="auto"/>
              <w:right w:val="nil"/>
            </w:tcBorders>
            <w:shd w:val="clear" w:color="auto" w:fill="auto"/>
            <w:noWrap/>
            <w:vAlign w:val="center"/>
          </w:tcPr>
          <w:p w14:paraId="7ED2F1E3" w14:textId="43AF1C68"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8.46 (2.23)</w:t>
            </w:r>
          </w:p>
        </w:tc>
        <w:tc>
          <w:tcPr>
            <w:tcW w:w="2160" w:type="dxa"/>
            <w:tcBorders>
              <w:left w:val="nil"/>
              <w:bottom w:val="single" w:sz="4" w:space="0" w:color="auto"/>
              <w:right w:val="nil"/>
            </w:tcBorders>
            <w:shd w:val="clear" w:color="auto" w:fill="auto"/>
            <w:noWrap/>
            <w:vAlign w:val="center"/>
          </w:tcPr>
          <w:p w14:paraId="7D968E84" w14:textId="2FE18D89" w:rsidR="003B4AB7" w:rsidRPr="004F7B5F" w:rsidRDefault="003B4AB7" w:rsidP="003B4AB7">
            <w:pPr>
              <w:jc w:val="center"/>
              <w:rPr>
                <w:rFonts w:ascii="Times New Roman" w:hAnsi="Times New Roman"/>
                <w:sz w:val="20"/>
                <w:szCs w:val="20"/>
              </w:rPr>
            </w:pPr>
            <w:r w:rsidRPr="004F7B5F">
              <w:rPr>
                <w:rFonts w:ascii="Times New Roman" w:hAnsi="Times New Roman"/>
                <w:sz w:val="22"/>
                <w:szCs w:val="22"/>
              </w:rPr>
              <w:t>7.74 (2.43)</w:t>
            </w:r>
          </w:p>
        </w:tc>
        <w:tc>
          <w:tcPr>
            <w:tcW w:w="720" w:type="dxa"/>
            <w:tcBorders>
              <w:left w:val="nil"/>
              <w:bottom w:val="single" w:sz="4" w:space="0" w:color="auto"/>
              <w:right w:val="nil"/>
            </w:tcBorders>
            <w:shd w:val="clear" w:color="auto" w:fill="auto"/>
            <w:noWrap/>
            <w:vAlign w:val="center"/>
          </w:tcPr>
          <w:p w14:paraId="13E6644D" w14:textId="7AFF8CBE"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2.70</w:t>
            </w:r>
          </w:p>
        </w:tc>
        <w:tc>
          <w:tcPr>
            <w:tcW w:w="857" w:type="dxa"/>
            <w:gridSpan w:val="2"/>
            <w:tcBorders>
              <w:left w:val="nil"/>
              <w:bottom w:val="single" w:sz="4" w:space="0" w:color="auto"/>
              <w:right w:val="nil"/>
            </w:tcBorders>
            <w:shd w:val="clear" w:color="auto" w:fill="auto"/>
            <w:noWrap/>
            <w:vAlign w:val="center"/>
          </w:tcPr>
          <w:p w14:paraId="08A2ABAD" w14:textId="38C75C45"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.007</w:t>
            </w:r>
          </w:p>
        </w:tc>
        <w:tc>
          <w:tcPr>
            <w:tcW w:w="720" w:type="dxa"/>
            <w:gridSpan w:val="2"/>
            <w:tcBorders>
              <w:left w:val="nil"/>
              <w:bottom w:val="single" w:sz="4" w:space="0" w:color="auto"/>
              <w:right w:val="nil"/>
            </w:tcBorders>
            <w:shd w:val="clear" w:color="auto" w:fill="auto"/>
            <w:noWrap/>
            <w:vAlign w:val="center"/>
          </w:tcPr>
          <w:p w14:paraId="63A0CD2F" w14:textId="532B97A9" w:rsidR="003B4AB7" w:rsidRPr="004F7B5F" w:rsidRDefault="003B4AB7" w:rsidP="003B4AB7">
            <w:pPr>
              <w:jc w:val="center"/>
              <w:rPr>
                <w:rFonts w:ascii="Times New Roman" w:hAnsi="Times New Roman"/>
                <w:sz w:val="20"/>
                <w:szCs w:val="20"/>
              </w:rPr>
            </w:pPr>
            <w:r w:rsidRPr="004F7B5F">
              <w:rPr>
                <w:rFonts w:ascii="Times New Roman" w:hAnsi="Times New Roman"/>
                <w:sz w:val="20"/>
                <w:szCs w:val="20"/>
              </w:rPr>
              <w:t>0.31</w:t>
            </w:r>
          </w:p>
        </w:tc>
      </w:tr>
    </w:tbl>
    <w:p w14:paraId="2C8F4197" w14:textId="53FE72FD" w:rsidR="00DC6D0A" w:rsidRPr="000D10BE" w:rsidRDefault="000D10BE" w:rsidP="000D10BE">
      <w:pPr>
        <w:pStyle w:val="Teaser"/>
        <w:spacing w:before="0"/>
        <w:jc w:val="center"/>
        <w:rPr>
          <w:b/>
          <w:bCs/>
          <w:color w:val="auto"/>
          <w:kern w:val="28"/>
        </w:rPr>
      </w:pPr>
      <w:r w:rsidRPr="000D10BE">
        <w:rPr>
          <w:b/>
          <w:bCs/>
          <w:color w:val="auto"/>
          <w:kern w:val="28"/>
        </w:rPr>
        <w:lastRenderedPageBreak/>
        <w:t>S</w:t>
      </w:r>
      <w:r w:rsidR="00DC6D0A" w:rsidRPr="000D10BE">
        <w:rPr>
          <w:b/>
          <w:bCs/>
          <w:color w:val="auto"/>
          <w:kern w:val="28"/>
        </w:rPr>
        <w:t>tudy 1 pre-registered analys</w:t>
      </w:r>
      <w:r w:rsidRPr="000D10BE">
        <w:rPr>
          <w:b/>
          <w:bCs/>
          <w:color w:val="auto"/>
          <w:kern w:val="28"/>
        </w:rPr>
        <w:t>e</w:t>
      </w:r>
      <w:r w:rsidR="00DC6D0A" w:rsidRPr="000D10BE">
        <w:rPr>
          <w:b/>
          <w:bCs/>
          <w:color w:val="auto"/>
          <w:kern w:val="28"/>
        </w:rPr>
        <w:t>s</w:t>
      </w:r>
    </w:p>
    <w:p w14:paraId="7EB2CDD4" w14:textId="612C0F72" w:rsidR="00DC6D0A" w:rsidRDefault="000D10BE" w:rsidP="000D10BE">
      <w:pPr>
        <w:spacing w:line="480" w:lineRule="auto"/>
        <w:ind w:firstLine="720"/>
        <w:rPr>
          <w:rStyle w:val="Heading3Char"/>
          <w:rFonts w:cs="Times New Roman"/>
          <w:b w:val="0"/>
          <w:color w:val="auto"/>
        </w:rPr>
      </w:pPr>
      <w:r w:rsidRPr="000D10BE">
        <w:rPr>
          <w:rStyle w:val="Heading3Char"/>
          <w:rFonts w:cs="Times New Roman"/>
          <w:b w:val="0"/>
          <w:color w:val="auto"/>
        </w:rPr>
        <w:t>In our pre-registered analyses, we</w:t>
      </w:r>
      <w:r w:rsidR="00DC6D0A" w:rsidRPr="000D10BE">
        <w:rPr>
          <w:rStyle w:val="Heading3Char"/>
          <w:rFonts w:cs="Times New Roman"/>
          <w:b w:val="0"/>
          <w:color w:val="auto"/>
        </w:rPr>
        <w:t xml:space="preserve"> examine</w:t>
      </w:r>
      <w:r w:rsidRPr="000D10BE">
        <w:rPr>
          <w:rStyle w:val="Heading3Char"/>
          <w:rFonts w:cs="Times New Roman"/>
          <w:b w:val="0"/>
          <w:color w:val="auto"/>
        </w:rPr>
        <w:t>d</w:t>
      </w:r>
      <w:r w:rsidR="00DC6D0A" w:rsidRPr="000D10BE">
        <w:rPr>
          <w:rStyle w:val="Heading3Char"/>
          <w:rFonts w:cs="Times New Roman"/>
          <w:b w:val="0"/>
          <w:color w:val="auto"/>
        </w:rPr>
        <w:t xml:space="preserve"> the extent to which participants’ expectations about the recipients’ responses were related to their reported likelihood of expressing support </w:t>
      </w:r>
      <w:r w:rsidRPr="000D10BE">
        <w:rPr>
          <w:rStyle w:val="Heading3Char"/>
          <w:rFonts w:cs="Times New Roman"/>
          <w:b w:val="0"/>
          <w:color w:val="auto"/>
        </w:rPr>
        <w:t>by</w:t>
      </w:r>
      <w:r w:rsidR="00DC6D0A" w:rsidRPr="000D10BE">
        <w:rPr>
          <w:rStyle w:val="Heading3Char"/>
          <w:rFonts w:cs="Times New Roman"/>
          <w:b w:val="0"/>
          <w:color w:val="auto"/>
        </w:rPr>
        <w:t xml:space="preserve"> first calculat</w:t>
      </w:r>
      <w:r w:rsidRPr="000D10BE">
        <w:rPr>
          <w:rStyle w:val="Heading3Char"/>
          <w:rFonts w:cs="Times New Roman"/>
          <w:b w:val="0"/>
          <w:color w:val="auto"/>
        </w:rPr>
        <w:t xml:space="preserve">ing </w:t>
      </w:r>
      <w:r w:rsidR="00DC6D0A" w:rsidRPr="000D10BE">
        <w:rPr>
          <w:rStyle w:val="Heading3Char"/>
          <w:rFonts w:cs="Times New Roman"/>
          <w:b w:val="0"/>
          <w:color w:val="auto"/>
        </w:rPr>
        <w:t xml:space="preserve">the correlation between our measures across the five imagined targets for each individual participant.  We then used those correlations as an index variable and tested whether the resulting distributions differed significantly from an average correlation of zero using one-sample </w:t>
      </w:r>
      <w:r w:rsidR="00DC6D0A" w:rsidRPr="000D10BE">
        <w:rPr>
          <w:rStyle w:val="Heading3Char"/>
          <w:rFonts w:cs="Times New Roman"/>
          <w:b w:val="0"/>
          <w:i/>
          <w:iCs/>
          <w:color w:val="auto"/>
        </w:rPr>
        <w:t>t</w:t>
      </w:r>
      <w:r w:rsidR="00DC6D0A" w:rsidRPr="000D10BE">
        <w:rPr>
          <w:rStyle w:val="Heading3Char"/>
          <w:rFonts w:cs="Times New Roman"/>
          <w:b w:val="0"/>
          <w:color w:val="auto"/>
        </w:rPr>
        <w:t xml:space="preserve">-tests.  </w:t>
      </w:r>
      <w:r w:rsidRPr="000D10BE">
        <w:rPr>
          <w:rStyle w:val="Heading3Char"/>
          <w:rFonts w:cs="Times New Roman"/>
          <w:b w:val="0"/>
          <w:color w:val="auto"/>
        </w:rPr>
        <w:t>Replicating the results presented in the main text, t</w:t>
      </w:r>
      <w:r w:rsidR="00DC6D0A" w:rsidRPr="000D10BE">
        <w:rPr>
          <w:rStyle w:val="Heading3Char"/>
          <w:rFonts w:cs="Times New Roman"/>
          <w:b w:val="0"/>
          <w:color w:val="auto"/>
        </w:rPr>
        <w:t xml:space="preserve">he average correlations between our measures were all significantly larger than zero, such that participants reported being more likely to express support to the targets that they expected would respond more positively (Table </w:t>
      </w:r>
      <w:r w:rsidRPr="000D10BE">
        <w:rPr>
          <w:rStyle w:val="Heading3Char"/>
          <w:rFonts w:cs="Times New Roman"/>
          <w:b w:val="0"/>
          <w:color w:val="auto"/>
        </w:rPr>
        <w:t>S2</w:t>
      </w:r>
      <w:r w:rsidR="00DC6D0A" w:rsidRPr="000D10BE">
        <w:rPr>
          <w:rStyle w:val="Heading3Char"/>
          <w:rFonts w:cs="Times New Roman"/>
          <w:b w:val="0"/>
          <w:color w:val="auto"/>
        </w:rPr>
        <w:t>).</w:t>
      </w:r>
    </w:p>
    <w:p w14:paraId="72597BCD" w14:textId="77777777" w:rsidR="002A0A71" w:rsidRPr="000D10BE" w:rsidRDefault="002A0A71" w:rsidP="000D10BE">
      <w:pPr>
        <w:spacing w:line="480" w:lineRule="auto"/>
        <w:ind w:firstLine="720"/>
        <w:rPr>
          <w:rFonts w:ascii="Times New Roman" w:eastAsiaTheme="majorEastAsia" w:hAnsi="Times New Roman"/>
        </w:rPr>
      </w:pPr>
    </w:p>
    <w:p w14:paraId="64B30E31" w14:textId="199CBDCB" w:rsidR="001776BE" w:rsidRPr="000D10BE" w:rsidRDefault="001776BE" w:rsidP="000D10BE">
      <w:pPr>
        <w:spacing w:line="480" w:lineRule="auto"/>
        <w:rPr>
          <w:rFonts w:ascii="Times New Roman" w:eastAsiaTheme="majorEastAsia" w:hAnsi="Times New Roman"/>
          <w:bCs/>
        </w:rPr>
      </w:pPr>
      <w:r w:rsidRPr="000D10BE">
        <w:rPr>
          <w:rStyle w:val="Heading3Char"/>
          <w:rFonts w:cs="Times New Roman"/>
          <w:bCs/>
          <w:color w:val="auto"/>
        </w:rPr>
        <w:t>Table S2. Correlation coefficients between measures and their significance.</w:t>
      </w:r>
    </w:p>
    <w:tbl>
      <w:tblPr>
        <w:tblW w:w="8640" w:type="dxa"/>
        <w:jc w:val="center"/>
        <w:tblLayout w:type="fixed"/>
        <w:tblLook w:val="04A0" w:firstRow="1" w:lastRow="0" w:firstColumn="1" w:lastColumn="0" w:noHBand="0" w:noVBand="1"/>
      </w:tblPr>
      <w:tblGrid>
        <w:gridCol w:w="1440"/>
        <w:gridCol w:w="1440"/>
        <w:gridCol w:w="1440"/>
        <w:gridCol w:w="1440"/>
        <w:gridCol w:w="1440"/>
        <w:gridCol w:w="1440"/>
      </w:tblGrid>
      <w:tr w:rsidR="000D10BE" w:rsidRPr="000D10BE" w14:paraId="4703E1C9" w14:textId="77777777" w:rsidTr="0069610A">
        <w:trPr>
          <w:trHeight w:val="288"/>
          <w:jc w:val="center"/>
        </w:trPr>
        <w:tc>
          <w:tcPr>
            <w:tcW w:w="1440" w:type="dxa"/>
            <w:tcBorders>
              <w:top w:val="single" w:sz="4" w:space="0" w:color="auto"/>
              <w:bottom w:val="single" w:sz="4" w:space="0" w:color="auto"/>
            </w:tcBorders>
            <w:shd w:val="clear" w:color="auto" w:fill="auto"/>
            <w:noWrap/>
            <w:vAlign w:val="center"/>
            <w:hideMark/>
          </w:tcPr>
          <w:p w14:paraId="443469F5" w14:textId="77777777" w:rsidR="001776BE" w:rsidRPr="000D10BE" w:rsidRDefault="001776BE" w:rsidP="000D10BE">
            <w:pPr>
              <w:spacing w:line="480" w:lineRule="auto"/>
              <w:rPr>
                <w:rFonts w:ascii="Times New Roman" w:hAnsi="Times New Roman"/>
                <w:bCs/>
              </w:rPr>
            </w:pPr>
          </w:p>
        </w:tc>
        <w:tc>
          <w:tcPr>
            <w:tcW w:w="1440" w:type="dxa"/>
            <w:tcBorders>
              <w:top w:val="single" w:sz="4" w:space="0" w:color="auto"/>
              <w:bottom w:val="single" w:sz="4" w:space="0" w:color="auto"/>
            </w:tcBorders>
            <w:vAlign w:val="center"/>
          </w:tcPr>
          <w:p w14:paraId="29D1B505" w14:textId="77777777" w:rsidR="001776BE" w:rsidRPr="000D10BE" w:rsidRDefault="001776BE" w:rsidP="000D10BE">
            <w:pPr>
              <w:spacing w:line="480" w:lineRule="auto"/>
              <w:jc w:val="center"/>
              <w:rPr>
                <w:rFonts w:ascii="Times New Roman" w:hAnsi="Times New Roman"/>
                <w:bCs/>
              </w:rPr>
            </w:pPr>
            <w:r w:rsidRPr="000D10BE">
              <w:rPr>
                <w:rFonts w:ascii="Times New Roman" w:hAnsi="Times New Roman"/>
                <w:bCs/>
              </w:rPr>
              <w:t>Need</w:t>
            </w:r>
          </w:p>
        </w:tc>
        <w:tc>
          <w:tcPr>
            <w:tcW w:w="1440" w:type="dxa"/>
            <w:tcBorders>
              <w:top w:val="single" w:sz="4" w:space="0" w:color="auto"/>
              <w:bottom w:val="single" w:sz="4" w:space="0" w:color="auto"/>
            </w:tcBorders>
            <w:vAlign w:val="center"/>
          </w:tcPr>
          <w:p w14:paraId="6D1A5290" w14:textId="77777777" w:rsidR="001776BE" w:rsidRPr="000D10BE" w:rsidRDefault="001776BE" w:rsidP="000D10BE">
            <w:pPr>
              <w:spacing w:line="480" w:lineRule="auto"/>
              <w:jc w:val="center"/>
              <w:rPr>
                <w:rFonts w:ascii="Times New Roman" w:hAnsi="Times New Roman"/>
                <w:bCs/>
              </w:rPr>
            </w:pPr>
            <w:r w:rsidRPr="000D10BE">
              <w:rPr>
                <w:rFonts w:ascii="Times New Roman" w:hAnsi="Times New Roman"/>
                <w:bCs/>
              </w:rPr>
              <w:t>Awkward</w:t>
            </w:r>
          </w:p>
        </w:tc>
        <w:tc>
          <w:tcPr>
            <w:tcW w:w="1440" w:type="dxa"/>
            <w:tcBorders>
              <w:top w:val="single" w:sz="4" w:space="0" w:color="auto"/>
              <w:bottom w:val="single" w:sz="4" w:space="0" w:color="auto"/>
            </w:tcBorders>
            <w:vAlign w:val="center"/>
          </w:tcPr>
          <w:p w14:paraId="25DE3EAC" w14:textId="77777777" w:rsidR="001776BE" w:rsidRPr="000D10BE" w:rsidRDefault="001776BE" w:rsidP="000D10BE">
            <w:pPr>
              <w:spacing w:line="480" w:lineRule="auto"/>
              <w:jc w:val="center"/>
              <w:rPr>
                <w:rFonts w:ascii="Times New Roman" w:hAnsi="Times New Roman"/>
                <w:bCs/>
              </w:rPr>
            </w:pPr>
            <w:r w:rsidRPr="000D10BE">
              <w:rPr>
                <w:rFonts w:ascii="Times New Roman" w:hAnsi="Times New Roman"/>
                <w:bCs/>
              </w:rPr>
              <w:t>Mood</w:t>
            </w:r>
          </w:p>
        </w:tc>
        <w:tc>
          <w:tcPr>
            <w:tcW w:w="1440" w:type="dxa"/>
            <w:tcBorders>
              <w:top w:val="single" w:sz="4" w:space="0" w:color="auto"/>
              <w:bottom w:val="single" w:sz="4" w:space="0" w:color="auto"/>
            </w:tcBorders>
            <w:vAlign w:val="center"/>
          </w:tcPr>
          <w:p w14:paraId="5A1716BD" w14:textId="77777777" w:rsidR="001776BE" w:rsidRPr="000D10BE" w:rsidRDefault="001776BE" w:rsidP="000D10BE">
            <w:pPr>
              <w:spacing w:line="480" w:lineRule="auto"/>
              <w:jc w:val="center"/>
              <w:rPr>
                <w:rFonts w:ascii="Times New Roman" w:hAnsi="Times New Roman"/>
                <w:bCs/>
              </w:rPr>
            </w:pPr>
            <w:r w:rsidRPr="000D10BE">
              <w:rPr>
                <w:rFonts w:ascii="Times New Roman" w:hAnsi="Times New Roman"/>
                <w:bCs/>
              </w:rPr>
              <w:t>Supported</w:t>
            </w:r>
          </w:p>
        </w:tc>
        <w:tc>
          <w:tcPr>
            <w:tcW w:w="1440" w:type="dxa"/>
            <w:tcBorders>
              <w:top w:val="single" w:sz="4" w:space="0" w:color="auto"/>
              <w:bottom w:val="single" w:sz="4" w:space="0" w:color="auto"/>
            </w:tcBorders>
            <w:vAlign w:val="center"/>
          </w:tcPr>
          <w:p w14:paraId="42D02AB9" w14:textId="77777777" w:rsidR="001776BE" w:rsidRPr="000D10BE" w:rsidRDefault="001776BE" w:rsidP="000D10BE">
            <w:pPr>
              <w:spacing w:line="480" w:lineRule="auto"/>
              <w:jc w:val="center"/>
              <w:rPr>
                <w:rFonts w:ascii="Times New Roman" w:hAnsi="Times New Roman"/>
                <w:bCs/>
              </w:rPr>
            </w:pPr>
            <w:r w:rsidRPr="000D10BE">
              <w:rPr>
                <w:rFonts w:ascii="Times New Roman" w:hAnsi="Times New Roman"/>
                <w:bCs/>
              </w:rPr>
              <w:t>Certainty</w:t>
            </w:r>
          </w:p>
        </w:tc>
      </w:tr>
      <w:tr w:rsidR="000D10BE" w:rsidRPr="000D10BE" w14:paraId="2D0907B0" w14:textId="77777777" w:rsidTr="0069610A">
        <w:trPr>
          <w:trHeight w:val="288"/>
          <w:jc w:val="center"/>
        </w:trPr>
        <w:tc>
          <w:tcPr>
            <w:tcW w:w="1440" w:type="dxa"/>
            <w:tcBorders>
              <w:top w:val="single" w:sz="4" w:space="0" w:color="auto"/>
            </w:tcBorders>
            <w:shd w:val="clear" w:color="auto" w:fill="auto"/>
            <w:noWrap/>
            <w:vAlign w:val="center"/>
            <w:hideMark/>
          </w:tcPr>
          <w:p w14:paraId="7AF9A90B"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Likelihood</w:t>
            </w:r>
          </w:p>
        </w:tc>
        <w:tc>
          <w:tcPr>
            <w:tcW w:w="1440" w:type="dxa"/>
            <w:tcBorders>
              <w:top w:val="single" w:sz="4" w:space="0" w:color="auto"/>
            </w:tcBorders>
            <w:vAlign w:val="center"/>
          </w:tcPr>
          <w:p w14:paraId="56D700B5"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.22***</w:t>
            </w:r>
          </w:p>
        </w:tc>
        <w:tc>
          <w:tcPr>
            <w:tcW w:w="1440" w:type="dxa"/>
            <w:tcBorders>
              <w:top w:val="single" w:sz="4" w:space="0" w:color="auto"/>
            </w:tcBorders>
            <w:vAlign w:val="center"/>
          </w:tcPr>
          <w:p w14:paraId="11430762"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-.51***</w:t>
            </w:r>
          </w:p>
        </w:tc>
        <w:tc>
          <w:tcPr>
            <w:tcW w:w="1440" w:type="dxa"/>
            <w:tcBorders>
              <w:top w:val="single" w:sz="4" w:space="0" w:color="auto"/>
            </w:tcBorders>
            <w:vAlign w:val="center"/>
          </w:tcPr>
          <w:p w14:paraId="537EF618"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.41***</w:t>
            </w:r>
          </w:p>
        </w:tc>
        <w:tc>
          <w:tcPr>
            <w:tcW w:w="1440" w:type="dxa"/>
            <w:tcBorders>
              <w:top w:val="single" w:sz="4" w:space="0" w:color="auto"/>
            </w:tcBorders>
            <w:vAlign w:val="center"/>
          </w:tcPr>
          <w:p w14:paraId="48B3D919"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.48***</w:t>
            </w:r>
          </w:p>
        </w:tc>
        <w:tc>
          <w:tcPr>
            <w:tcW w:w="1440" w:type="dxa"/>
            <w:tcBorders>
              <w:top w:val="single" w:sz="4" w:space="0" w:color="auto"/>
            </w:tcBorders>
            <w:vAlign w:val="center"/>
          </w:tcPr>
          <w:p w14:paraId="369C80E1"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.39***</w:t>
            </w:r>
          </w:p>
        </w:tc>
      </w:tr>
      <w:tr w:rsidR="000D10BE" w:rsidRPr="000D10BE" w14:paraId="220BE071" w14:textId="77777777" w:rsidTr="0069610A">
        <w:trPr>
          <w:trHeight w:val="288"/>
          <w:jc w:val="center"/>
        </w:trPr>
        <w:tc>
          <w:tcPr>
            <w:tcW w:w="1440" w:type="dxa"/>
            <w:shd w:val="clear" w:color="auto" w:fill="auto"/>
            <w:noWrap/>
            <w:vAlign w:val="center"/>
          </w:tcPr>
          <w:p w14:paraId="4E78BD82"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Need</w:t>
            </w:r>
          </w:p>
        </w:tc>
        <w:tc>
          <w:tcPr>
            <w:tcW w:w="1440" w:type="dxa"/>
            <w:vAlign w:val="center"/>
          </w:tcPr>
          <w:p w14:paraId="090B0483"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w:t>
            </w:r>
          </w:p>
        </w:tc>
        <w:tc>
          <w:tcPr>
            <w:tcW w:w="1440" w:type="dxa"/>
            <w:vAlign w:val="center"/>
          </w:tcPr>
          <w:p w14:paraId="06B8D8BB"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-.13***</w:t>
            </w:r>
          </w:p>
        </w:tc>
        <w:tc>
          <w:tcPr>
            <w:tcW w:w="1440" w:type="dxa"/>
            <w:vAlign w:val="center"/>
          </w:tcPr>
          <w:p w14:paraId="7C5F27D1"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.12***</w:t>
            </w:r>
          </w:p>
        </w:tc>
        <w:tc>
          <w:tcPr>
            <w:tcW w:w="1440" w:type="dxa"/>
            <w:vAlign w:val="center"/>
          </w:tcPr>
          <w:p w14:paraId="69876B5E"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.22***</w:t>
            </w:r>
          </w:p>
        </w:tc>
        <w:tc>
          <w:tcPr>
            <w:tcW w:w="1440" w:type="dxa"/>
            <w:vAlign w:val="center"/>
          </w:tcPr>
          <w:p w14:paraId="0B2EEB77"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.18***</w:t>
            </w:r>
          </w:p>
        </w:tc>
      </w:tr>
      <w:tr w:rsidR="001776BE" w:rsidRPr="000D10BE" w14:paraId="3B4C94A8" w14:textId="77777777" w:rsidTr="0069610A">
        <w:trPr>
          <w:trHeight w:val="288"/>
          <w:jc w:val="center"/>
        </w:trPr>
        <w:tc>
          <w:tcPr>
            <w:tcW w:w="1440" w:type="dxa"/>
            <w:shd w:val="clear" w:color="auto" w:fill="auto"/>
            <w:noWrap/>
            <w:vAlign w:val="center"/>
          </w:tcPr>
          <w:p w14:paraId="3CAE08F9"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Awkward</w:t>
            </w:r>
          </w:p>
        </w:tc>
        <w:tc>
          <w:tcPr>
            <w:tcW w:w="1440" w:type="dxa"/>
            <w:vAlign w:val="center"/>
          </w:tcPr>
          <w:p w14:paraId="7B9AFB97"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03B2C679"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w:t>
            </w:r>
          </w:p>
        </w:tc>
        <w:tc>
          <w:tcPr>
            <w:tcW w:w="1440" w:type="dxa"/>
            <w:vAlign w:val="center"/>
          </w:tcPr>
          <w:p w14:paraId="7C74B1BF"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-.35***</w:t>
            </w:r>
          </w:p>
        </w:tc>
        <w:tc>
          <w:tcPr>
            <w:tcW w:w="1440" w:type="dxa"/>
            <w:vAlign w:val="center"/>
          </w:tcPr>
          <w:p w14:paraId="23D3E985"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-47***</w:t>
            </w:r>
          </w:p>
        </w:tc>
        <w:tc>
          <w:tcPr>
            <w:tcW w:w="1440" w:type="dxa"/>
            <w:vAlign w:val="center"/>
          </w:tcPr>
          <w:p w14:paraId="13B253FC"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-.34***</w:t>
            </w:r>
          </w:p>
        </w:tc>
      </w:tr>
      <w:tr w:rsidR="001776BE" w:rsidRPr="000D10BE" w14:paraId="2E586E62" w14:textId="77777777" w:rsidTr="0069610A">
        <w:trPr>
          <w:trHeight w:val="288"/>
          <w:jc w:val="center"/>
        </w:trPr>
        <w:tc>
          <w:tcPr>
            <w:tcW w:w="1440" w:type="dxa"/>
            <w:shd w:val="clear" w:color="auto" w:fill="auto"/>
            <w:noWrap/>
            <w:vAlign w:val="center"/>
          </w:tcPr>
          <w:p w14:paraId="03EFCE05"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Mood</w:t>
            </w:r>
          </w:p>
        </w:tc>
        <w:tc>
          <w:tcPr>
            <w:tcW w:w="1440" w:type="dxa"/>
            <w:vAlign w:val="center"/>
          </w:tcPr>
          <w:p w14:paraId="21BF5941"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44CFD85F"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74AC9278"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w:t>
            </w:r>
          </w:p>
        </w:tc>
        <w:tc>
          <w:tcPr>
            <w:tcW w:w="1440" w:type="dxa"/>
            <w:vAlign w:val="center"/>
          </w:tcPr>
          <w:p w14:paraId="1B7BFD42"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.49***</w:t>
            </w:r>
          </w:p>
        </w:tc>
        <w:tc>
          <w:tcPr>
            <w:tcW w:w="1440" w:type="dxa"/>
            <w:vAlign w:val="center"/>
          </w:tcPr>
          <w:p w14:paraId="7EAF8399"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.40***</w:t>
            </w:r>
          </w:p>
        </w:tc>
      </w:tr>
      <w:tr w:rsidR="001776BE" w:rsidRPr="000D10BE" w14:paraId="625E20E3" w14:textId="77777777" w:rsidTr="0069610A">
        <w:trPr>
          <w:trHeight w:val="288"/>
          <w:jc w:val="center"/>
        </w:trPr>
        <w:tc>
          <w:tcPr>
            <w:tcW w:w="1440" w:type="dxa"/>
            <w:shd w:val="clear" w:color="auto" w:fill="auto"/>
            <w:noWrap/>
            <w:vAlign w:val="center"/>
          </w:tcPr>
          <w:p w14:paraId="118F6B5D"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Supported</w:t>
            </w:r>
          </w:p>
        </w:tc>
        <w:tc>
          <w:tcPr>
            <w:tcW w:w="1440" w:type="dxa"/>
            <w:vAlign w:val="center"/>
          </w:tcPr>
          <w:p w14:paraId="46168662"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692E2EE6"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2BCA0A78" w14:textId="77777777" w:rsidR="001776BE" w:rsidRPr="000D10BE" w:rsidRDefault="001776BE" w:rsidP="000D10BE">
            <w:pPr>
              <w:spacing w:line="480" w:lineRule="auto"/>
              <w:jc w:val="center"/>
              <w:rPr>
                <w:rFonts w:ascii="Times New Roman" w:hAnsi="Times New Roman"/>
              </w:rPr>
            </w:pPr>
          </w:p>
        </w:tc>
        <w:tc>
          <w:tcPr>
            <w:tcW w:w="1440" w:type="dxa"/>
            <w:vAlign w:val="center"/>
          </w:tcPr>
          <w:p w14:paraId="01005A11"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w:t>
            </w:r>
          </w:p>
        </w:tc>
        <w:tc>
          <w:tcPr>
            <w:tcW w:w="1440" w:type="dxa"/>
            <w:vAlign w:val="center"/>
          </w:tcPr>
          <w:p w14:paraId="058BE1B2"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.42***</w:t>
            </w:r>
          </w:p>
        </w:tc>
      </w:tr>
      <w:tr w:rsidR="001776BE" w:rsidRPr="000D10BE" w14:paraId="41965432" w14:textId="77777777" w:rsidTr="0069610A">
        <w:trPr>
          <w:trHeight w:val="288"/>
          <w:jc w:val="center"/>
        </w:trPr>
        <w:tc>
          <w:tcPr>
            <w:tcW w:w="1440" w:type="dxa"/>
            <w:tcBorders>
              <w:bottom w:val="single" w:sz="4" w:space="0" w:color="auto"/>
            </w:tcBorders>
            <w:shd w:val="clear" w:color="auto" w:fill="auto"/>
            <w:noWrap/>
            <w:vAlign w:val="center"/>
          </w:tcPr>
          <w:p w14:paraId="502084C8" w14:textId="77777777" w:rsidR="001776BE" w:rsidRPr="000D10BE" w:rsidRDefault="001776BE" w:rsidP="000D10BE">
            <w:pPr>
              <w:spacing w:line="480" w:lineRule="auto"/>
              <w:rPr>
                <w:rFonts w:ascii="Times New Roman" w:hAnsi="Times New Roman"/>
                <w:bCs/>
              </w:rPr>
            </w:pPr>
            <w:r w:rsidRPr="000D10BE">
              <w:rPr>
                <w:rFonts w:ascii="Times New Roman" w:hAnsi="Times New Roman"/>
                <w:bCs/>
              </w:rPr>
              <w:t>Certainty</w:t>
            </w:r>
          </w:p>
        </w:tc>
        <w:tc>
          <w:tcPr>
            <w:tcW w:w="1440" w:type="dxa"/>
            <w:tcBorders>
              <w:bottom w:val="single" w:sz="4" w:space="0" w:color="auto"/>
            </w:tcBorders>
            <w:vAlign w:val="center"/>
          </w:tcPr>
          <w:p w14:paraId="0A92BEDB" w14:textId="77777777" w:rsidR="001776BE" w:rsidRPr="000D10BE" w:rsidRDefault="001776BE" w:rsidP="000D10BE">
            <w:pPr>
              <w:spacing w:line="480" w:lineRule="auto"/>
              <w:jc w:val="center"/>
              <w:rPr>
                <w:rFonts w:ascii="Times New Roman" w:hAnsi="Times New Roman"/>
              </w:rPr>
            </w:pPr>
          </w:p>
        </w:tc>
        <w:tc>
          <w:tcPr>
            <w:tcW w:w="1440" w:type="dxa"/>
            <w:tcBorders>
              <w:bottom w:val="single" w:sz="4" w:space="0" w:color="auto"/>
            </w:tcBorders>
            <w:vAlign w:val="center"/>
          </w:tcPr>
          <w:p w14:paraId="3AB09500" w14:textId="77777777" w:rsidR="001776BE" w:rsidRPr="000D10BE" w:rsidRDefault="001776BE" w:rsidP="000D10BE">
            <w:pPr>
              <w:spacing w:line="480" w:lineRule="auto"/>
              <w:jc w:val="center"/>
              <w:rPr>
                <w:rFonts w:ascii="Times New Roman" w:hAnsi="Times New Roman"/>
              </w:rPr>
            </w:pPr>
          </w:p>
        </w:tc>
        <w:tc>
          <w:tcPr>
            <w:tcW w:w="1440" w:type="dxa"/>
            <w:tcBorders>
              <w:bottom w:val="single" w:sz="4" w:space="0" w:color="auto"/>
            </w:tcBorders>
            <w:vAlign w:val="center"/>
          </w:tcPr>
          <w:p w14:paraId="2350F8BE" w14:textId="77777777" w:rsidR="001776BE" w:rsidRPr="000D10BE" w:rsidRDefault="001776BE" w:rsidP="000D10BE">
            <w:pPr>
              <w:spacing w:line="480" w:lineRule="auto"/>
              <w:jc w:val="center"/>
              <w:rPr>
                <w:rFonts w:ascii="Times New Roman" w:hAnsi="Times New Roman"/>
              </w:rPr>
            </w:pPr>
          </w:p>
        </w:tc>
        <w:tc>
          <w:tcPr>
            <w:tcW w:w="1440" w:type="dxa"/>
            <w:tcBorders>
              <w:bottom w:val="single" w:sz="4" w:space="0" w:color="auto"/>
            </w:tcBorders>
            <w:vAlign w:val="center"/>
          </w:tcPr>
          <w:p w14:paraId="74635F65" w14:textId="77777777" w:rsidR="001776BE" w:rsidRPr="000D10BE" w:rsidRDefault="001776BE" w:rsidP="000D10BE">
            <w:pPr>
              <w:spacing w:line="480" w:lineRule="auto"/>
              <w:jc w:val="center"/>
              <w:rPr>
                <w:rFonts w:ascii="Times New Roman" w:hAnsi="Times New Roman"/>
              </w:rPr>
            </w:pPr>
          </w:p>
        </w:tc>
        <w:tc>
          <w:tcPr>
            <w:tcW w:w="1440" w:type="dxa"/>
            <w:tcBorders>
              <w:bottom w:val="single" w:sz="4" w:space="0" w:color="auto"/>
            </w:tcBorders>
            <w:vAlign w:val="center"/>
          </w:tcPr>
          <w:p w14:paraId="234FA5BF" w14:textId="77777777" w:rsidR="001776BE" w:rsidRPr="000D10BE" w:rsidRDefault="001776BE" w:rsidP="000D10BE">
            <w:pPr>
              <w:spacing w:line="480" w:lineRule="auto"/>
              <w:jc w:val="center"/>
              <w:rPr>
                <w:rFonts w:ascii="Times New Roman" w:hAnsi="Times New Roman"/>
              </w:rPr>
            </w:pPr>
            <w:r w:rsidRPr="000D10BE">
              <w:rPr>
                <w:rFonts w:ascii="Times New Roman" w:hAnsi="Times New Roman"/>
              </w:rPr>
              <w:t>--</w:t>
            </w:r>
          </w:p>
        </w:tc>
      </w:tr>
    </w:tbl>
    <w:p w14:paraId="3F28EAC4" w14:textId="77777777" w:rsidR="001776BE" w:rsidRPr="000D10BE" w:rsidRDefault="001776BE" w:rsidP="000D10BE">
      <w:pPr>
        <w:spacing w:before="120" w:line="480" w:lineRule="auto"/>
        <w:rPr>
          <w:rFonts w:ascii="Times New Roman" w:hAnsi="Times New Roman"/>
        </w:rPr>
      </w:pPr>
      <w:r w:rsidRPr="000D10BE">
        <w:rPr>
          <w:rFonts w:ascii="Times New Roman" w:hAnsi="Times New Roman"/>
          <w:i/>
          <w:iCs/>
        </w:rPr>
        <w:t>Note:</w:t>
      </w:r>
      <w:r w:rsidRPr="000D10BE">
        <w:rPr>
          <w:rFonts w:ascii="Times New Roman" w:hAnsi="Times New Roman"/>
          <w:iCs/>
        </w:rPr>
        <w:t xml:space="preserve"> Correlation coefficients reflect the average correlation between measures for all participants’ ratings of the five targets. </w:t>
      </w:r>
      <w:r w:rsidRPr="000D10BE">
        <w:rPr>
          <w:rFonts w:ascii="Times New Roman" w:hAnsi="Times New Roman"/>
          <w:i/>
          <w:iCs/>
        </w:rPr>
        <w:t>P</w:t>
      </w:r>
      <w:r w:rsidRPr="000D10BE">
        <w:rPr>
          <w:rFonts w:ascii="Times New Roman" w:hAnsi="Times New Roman"/>
          <w:iCs/>
        </w:rPr>
        <w:t xml:space="preserve">-values are based on a </w:t>
      </w:r>
      <w:r w:rsidRPr="000D10BE">
        <w:rPr>
          <w:rFonts w:ascii="Times New Roman" w:hAnsi="Times New Roman"/>
          <w:i/>
          <w:iCs/>
        </w:rPr>
        <w:t>one-sample t</w:t>
      </w:r>
      <w:r w:rsidRPr="000D10BE">
        <w:rPr>
          <w:rFonts w:ascii="Times New Roman" w:hAnsi="Times New Roman"/>
          <w:iCs/>
        </w:rPr>
        <w:t xml:space="preserve">-test. </w:t>
      </w:r>
      <w:r w:rsidRPr="000D10BE">
        <w:rPr>
          <w:rFonts w:ascii="Times New Roman" w:hAnsi="Times New Roman"/>
        </w:rPr>
        <w:t xml:space="preserve"> *</w:t>
      </w:r>
      <w:r w:rsidRPr="000D10BE">
        <w:rPr>
          <w:rFonts w:ascii="Times New Roman" w:hAnsi="Times New Roman"/>
          <w:i/>
        </w:rPr>
        <w:t>p</w:t>
      </w:r>
      <w:r w:rsidRPr="000D10BE">
        <w:rPr>
          <w:rFonts w:ascii="Times New Roman" w:hAnsi="Times New Roman"/>
        </w:rPr>
        <w:t xml:space="preserve"> &lt;.05, ** </w:t>
      </w:r>
      <w:r w:rsidRPr="000D10BE">
        <w:rPr>
          <w:rFonts w:ascii="Times New Roman" w:hAnsi="Times New Roman"/>
          <w:i/>
        </w:rPr>
        <w:t xml:space="preserve">p </w:t>
      </w:r>
      <w:r w:rsidRPr="000D10BE">
        <w:rPr>
          <w:rFonts w:ascii="Times New Roman" w:hAnsi="Times New Roman"/>
        </w:rPr>
        <w:t xml:space="preserve">&lt; .01, *** </w:t>
      </w:r>
      <w:r w:rsidRPr="000D10BE">
        <w:rPr>
          <w:rFonts w:ascii="Times New Roman" w:hAnsi="Times New Roman"/>
          <w:i/>
        </w:rPr>
        <w:t xml:space="preserve">p </w:t>
      </w:r>
      <w:r w:rsidRPr="000D10BE">
        <w:rPr>
          <w:rFonts w:ascii="Times New Roman" w:hAnsi="Times New Roman"/>
        </w:rPr>
        <w:t>&lt; .001</w:t>
      </w:r>
    </w:p>
    <w:p w14:paraId="0A406D70" w14:textId="77777777" w:rsidR="001776BE" w:rsidRPr="00847849" w:rsidRDefault="001776BE" w:rsidP="00FF5E4F">
      <w:pPr>
        <w:pStyle w:val="Teaser"/>
        <w:spacing w:before="0"/>
        <w:rPr>
          <w:b/>
          <w:kern w:val="28"/>
        </w:rPr>
      </w:pPr>
    </w:p>
    <w:p w14:paraId="779180FB" w14:textId="2172FC4E" w:rsidR="00770AD3" w:rsidRPr="007720F6" w:rsidRDefault="005757BA" w:rsidP="003806A6">
      <w:pPr>
        <w:pStyle w:val="Heading1"/>
        <w:spacing w:line="480" w:lineRule="auto"/>
      </w:pPr>
      <w:r>
        <w:lastRenderedPageBreak/>
        <w:t xml:space="preserve">Supplementary </w:t>
      </w:r>
      <w:r w:rsidR="00770AD3" w:rsidRPr="007720F6">
        <w:t xml:space="preserve">Study </w:t>
      </w:r>
      <w:r w:rsidR="00C04742">
        <w:t>S</w:t>
      </w:r>
      <w:r w:rsidR="00770AD3">
        <w:t>1</w:t>
      </w:r>
      <w:bookmarkEnd w:id="0"/>
    </w:p>
    <w:bookmarkEnd w:id="1"/>
    <w:p w14:paraId="19F85DA3" w14:textId="0EB7ED44" w:rsidR="007368D3" w:rsidRDefault="005757BA" w:rsidP="003806A6">
      <w:pPr>
        <w:pStyle w:val="Teaser"/>
        <w:spacing w:before="0"/>
        <w:ind w:firstLine="720"/>
      </w:pPr>
      <w:r>
        <w:t xml:space="preserve">In a replication of Study 1 in the main text, </w:t>
      </w:r>
      <w:r w:rsidR="007368D3">
        <w:t>we again test if expectations of a recipient’s response guide people’s interest in expressing support to that person.</w:t>
      </w:r>
    </w:p>
    <w:p w14:paraId="4BBB3A06" w14:textId="77777777" w:rsidR="00770AD3" w:rsidRPr="007720F6" w:rsidRDefault="00770AD3" w:rsidP="004A6D4C">
      <w:pPr>
        <w:pStyle w:val="Heading2"/>
      </w:pPr>
      <w:r w:rsidRPr="007720F6">
        <w:t>Methods</w:t>
      </w:r>
    </w:p>
    <w:p w14:paraId="68ADCE58" w14:textId="322B0D20" w:rsidR="00770AD3" w:rsidRDefault="00770AD3" w:rsidP="003806A6">
      <w:pPr>
        <w:pStyle w:val="Teaser"/>
        <w:spacing w:before="0"/>
        <w:ind w:firstLine="720"/>
        <w:rPr>
          <w:kern w:val="28"/>
        </w:rPr>
      </w:pPr>
      <w:r w:rsidRPr="003806A6">
        <w:rPr>
          <w:rStyle w:val="Heading3Char"/>
          <w:b w:val="0"/>
          <w:i/>
        </w:rPr>
        <w:t>Participants</w:t>
      </w:r>
      <w:r w:rsidRPr="003806A6">
        <w:t xml:space="preserve">. </w:t>
      </w:r>
      <w:r w:rsidR="006C0CFA" w:rsidRPr="00196A2F">
        <w:rPr>
          <w:bCs/>
        </w:rPr>
        <w:t xml:space="preserve">We recruited participants </w:t>
      </w:r>
      <w:r w:rsidR="006C0CFA">
        <w:rPr>
          <w:bCs/>
        </w:rPr>
        <w:t>from Amazon’s Mechanical Turk platform</w:t>
      </w:r>
      <w:r w:rsidR="006C0CFA" w:rsidRPr="00196A2F">
        <w:rPr>
          <w:bCs/>
        </w:rPr>
        <w:t xml:space="preserve">. </w:t>
      </w:r>
      <w:r w:rsidR="006C0CFA">
        <w:rPr>
          <w:bCs/>
        </w:rPr>
        <w:t>Per our preregistration, w</w:t>
      </w:r>
      <w:r w:rsidR="006C0CFA" w:rsidRPr="00196A2F">
        <w:rPr>
          <w:kern w:val="28"/>
        </w:rPr>
        <w:t xml:space="preserve">e excluded participants who </w:t>
      </w:r>
      <w:r w:rsidR="006C0CFA">
        <w:rPr>
          <w:kern w:val="28"/>
        </w:rPr>
        <w:t>completed the survey in under 120 seconds or failed to follow instructions, yielding</w:t>
      </w:r>
      <w:r w:rsidR="006C0CFA" w:rsidRPr="00196A2F">
        <w:rPr>
          <w:kern w:val="28"/>
        </w:rPr>
        <w:t xml:space="preserve"> a final sample </w:t>
      </w:r>
      <w:r w:rsidR="006C0CFA" w:rsidRPr="00CB0335">
        <w:rPr>
          <w:kern w:val="28"/>
        </w:rPr>
        <w:t xml:space="preserve">of 100 participants </w:t>
      </w:r>
      <w:r w:rsidRPr="00196A2F">
        <w:rPr>
          <w:kern w:val="28"/>
        </w:rPr>
        <w:t>(</w:t>
      </w:r>
      <w:r>
        <w:rPr>
          <w:kern w:val="28"/>
        </w:rPr>
        <w:t xml:space="preserve">age: </w:t>
      </w:r>
      <w:r w:rsidRPr="00196A2F">
        <w:rPr>
          <w:i/>
        </w:rPr>
        <w:t>M</w:t>
      </w:r>
      <w:r w:rsidRPr="00196A2F">
        <w:t xml:space="preserve"> = </w:t>
      </w:r>
      <w:r>
        <w:t>33.42</w:t>
      </w:r>
      <w:r w:rsidRPr="00196A2F">
        <w:t xml:space="preserve">, </w:t>
      </w:r>
      <w:r w:rsidRPr="00196A2F">
        <w:rPr>
          <w:i/>
        </w:rPr>
        <w:t>SD</w:t>
      </w:r>
      <w:r w:rsidRPr="00196A2F">
        <w:t xml:space="preserve"> = </w:t>
      </w:r>
      <w:r>
        <w:t>10.25</w:t>
      </w:r>
      <w:r w:rsidRPr="00196A2F">
        <w:rPr>
          <w:kern w:val="28"/>
        </w:rPr>
        <w:t xml:space="preserve">; </w:t>
      </w:r>
      <w:r>
        <w:rPr>
          <w:kern w:val="28"/>
        </w:rPr>
        <w:t>47</w:t>
      </w:r>
      <w:r w:rsidRPr="00196A2F">
        <w:t>% female</w:t>
      </w:r>
      <w:r w:rsidRPr="00196A2F">
        <w:rPr>
          <w:kern w:val="28"/>
        </w:rPr>
        <w:t>).</w:t>
      </w:r>
      <w:r w:rsidRPr="007720F6">
        <w:rPr>
          <w:kern w:val="28"/>
        </w:rPr>
        <w:t xml:space="preserve"> </w:t>
      </w:r>
    </w:p>
    <w:p w14:paraId="3F467855" w14:textId="7507EA03" w:rsidR="00123F32" w:rsidRPr="00E146A3" w:rsidRDefault="00770AD3" w:rsidP="003806A6">
      <w:pPr>
        <w:pStyle w:val="Teaser"/>
        <w:spacing w:before="0"/>
        <w:ind w:firstLine="720"/>
        <w:rPr>
          <w:rFonts w:eastAsiaTheme="minorHAnsi"/>
        </w:rPr>
      </w:pPr>
      <w:r w:rsidRPr="003806A6">
        <w:rPr>
          <w:rStyle w:val="Heading3Char"/>
          <w:b w:val="0"/>
          <w:i/>
        </w:rPr>
        <w:t>Procedure</w:t>
      </w:r>
      <w:r w:rsidRPr="003806A6">
        <w:rPr>
          <w:i/>
        </w:rPr>
        <w:t>.</w:t>
      </w:r>
      <w:r w:rsidRPr="007720F6">
        <w:rPr>
          <w:b/>
        </w:rPr>
        <w:t xml:space="preserve"> </w:t>
      </w:r>
      <w:r w:rsidRPr="007E62A8">
        <w:rPr>
          <w:rFonts w:eastAsiaTheme="minorHAnsi"/>
        </w:rPr>
        <w:t>The</w:t>
      </w:r>
      <w:r>
        <w:rPr>
          <w:rFonts w:eastAsiaTheme="minorHAnsi"/>
        </w:rPr>
        <w:t xml:space="preserve"> procedure was identical to Study 1 in the main text</w:t>
      </w:r>
      <w:r w:rsidR="00123F32">
        <w:rPr>
          <w:rFonts w:eastAsiaTheme="minorHAnsi"/>
        </w:rPr>
        <w:t>, though we included fewer dependent measures</w:t>
      </w:r>
      <w:r>
        <w:rPr>
          <w:rFonts w:eastAsiaTheme="minorHAnsi"/>
        </w:rPr>
        <w:t>.</w:t>
      </w:r>
      <w:r w:rsidR="00123F32">
        <w:rPr>
          <w:rFonts w:eastAsiaTheme="minorHAnsi"/>
        </w:rPr>
        <w:t xml:space="preserve"> </w:t>
      </w:r>
      <w:r w:rsidR="00123F32" w:rsidRPr="00123F32">
        <w:rPr>
          <w:rStyle w:val="Heading3Char"/>
          <w:b w:val="0"/>
        </w:rPr>
        <w:t xml:space="preserve">We </w:t>
      </w:r>
      <w:r w:rsidR="007368D3">
        <w:rPr>
          <w:rStyle w:val="Heading3Char"/>
          <w:b w:val="0"/>
        </w:rPr>
        <w:t xml:space="preserve">again </w:t>
      </w:r>
      <w:r w:rsidR="00123F32" w:rsidRPr="00123F32">
        <w:rPr>
          <w:rStyle w:val="Heading3Char"/>
          <w:b w:val="0"/>
        </w:rPr>
        <w:t>asked participants to</w:t>
      </w:r>
      <w:r w:rsidR="00123F32">
        <w:rPr>
          <w:rFonts w:eastAsiaTheme="minorHAnsi"/>
        </w:rPr>
        <w:t xml:space="preserve"> think about 5</w:t>
      </w:r>
      <w:r w:rsidR="00123F32" w:rsidRPr="00474549">
        <w:rPr>
          <w:rFonts w:eastAsiaTheme="minorHAnsi"/>
        </w:rPr>
        <w:t xml:space="preserve"> </w:t>
      </w:r>
      <w:r w:rsidR="00123F32">
        <w:rPr>
          <w:rFonts w:eastAsiaTheme="minorHAnsi"/>
        </w:rPr>
        <w:t xml:space="preserve">specific </w:t>
      </w:r>
      <w:r w:rsidR="00123F32" w:rsidRPr="00474549">
        <w:rPr>
          <w:rFonts w:eastAsiaTheme="minorHAnsi"/>
        </w:rPr>
        <w:t xml:space="preserve">people </w:t>
      </w:r>
      <w:r w:rsidR="00123F32">
        <w:rPr>
          <w:rFonts w:eastAsiaTheme="minorHAnsi"/>
        </w:rPr>
        <w:t>they might be able to express support to who were</w:t>
      </w:r>
      <w:r w:rsidR="00123F32" w:rsidRPr="00474549">
        <w:rPr>
          <w:rFonts w:eastAsiaTheme="minorHAnsi"/>
        </w:rPr>
        <w:t xml:space="preserve"> going through a complicated time, facing a tough situation, or enduring a difficult moment in their lives</w:t>
      </w:r>
      <w:r w:rsidR="00123F32">
        <w:rPr>
          <w:rFonts w:eastAsiaTheme="minorHAnsi"/>
        </w:rPr>
        <w:t xml:space="preserve">: a family member, friend, someone they know from work, a member of their community, and an acquaintance. We randomized the order of recipients across participants. For each recipient, participants listed their initials, indicated the precise nature of their relationship (e.g., parent, sibling, teacher), and described why this person </w:t>
      </w:r>
      <w:r w:rsidR="007368D3">
        <w:rPr>
          <w:rFonts w:eastAsiaTheme="minorHAnsi"/>
        </w:rPr>
        <w:t>needs</w:t>
      </w:r>
      <w:r w:rsidR="00123F32">
        <w:rPr>
          <w:rFonts w:eastAsiaTheme="minorHAnsi"/>
        </w:rPr>
        <w:t xml:space="preserve"> support</w:t>
      </w:r>
      <w:r w:rsidR="007368D3">
        <w:rPr>
          <w:rFonts w:eastAsiaTheme="minorHAnsi"/>
        </w:rPr>
        <w:t>.</w:t>
      </w:r>
    </w:p>
    <w:p w14:paraId="6229E3C3" w14:textId="4DDCE9B1" w:rsidR="00770AD3" w:rsidRPr="007368D3" w:rsidRDefault="00123F32" w:rsidP="004A6D4C">
      <w:pPr>
        <w:pStyle w:val="Teaser"/>
        <w:spacing w:before="0"/>
        <w:ind w:firstLine="720"/>
        <w:rPr>
          <w:rFonts w:eastAsiaTheme="minorHAnsi"/>
        </w:rPr>
      </w:pPr>
      <w:r>
        <w:rPr>
          <w:rFonts w:eastAsiaTheme="minorHAnsi"/>
        </w:rPr>
        <w:t xml:space="preserve">Participants then imagined what it would be like to send a supportive message to each person and what they would say. For each message, participants reported the extent to which each recipient needed support, how awkward the recipient would feel after reading the message and how positively or negatively the message would make the recipient feel (compared to how they normally feel). </w:t>
      </w:r>
      <w:r>
        <w:t xml:space="preserve">Finally, participants reported how likely they are to actually send a message to each target. </w:t>
      </w:r>
      <w:r>
        <w:rPr>
          <w:rFonts w:eastAsiaTheme="minorHAnsi"/>
        </w:rPr>
        <w:t xml:space="preserve">Participants reported their response to each item on 11-point scales from (0) </w:t>
      </w:r>
      <w:r>
        <w:rPr>
          <w:rFonts w:eastAsiaTheme="minorHAnsi"/>
          <w:i/>
          <w:iCs/>
        </w:rPr>
        <w:t xml:space="preserve">not at all </w:t>
      </w:r>
      <w:r>
        <w:rPr>
          <w:rFonts w:eastAsiaTheme="minorHAnsi"/>
        </w:rPr>
        <w:t>to (10) e</w:t>
      </w:r>
      <w:r>
        <w:rPr>
          <w:rFonts w:eastAsiaTheme="minorHAnsi"/>
          <w:i/>
          <w:iCs/>
        </w:rPr>
        <w:t>xtremely</w:t>
      </w:r>
      <w:r>
        <w:rPr>
          <w:rFonts w:eastAsiaTheme="minorHAnsi"/>
          <w:iCs/>
        </w:rPr>
        <w:t xml:space="preserve">, with the exception of the mood measure which was rated from (-5) </w:t>
      </w:r>
      <w:r>
        <w:rPr>
          <w:rFonts w:eastAsiaTheme="minorHAnsi"/>
          <w:i/>
          <w:iCs/>
        </w:rPr>
        <w:t xml:space="preserve">much </w:t>
      </w:r>
      <w:r>
        <w:rPr>
          <w:rFonts w:eastAsiaTheme="minorHAnsi"/>
          <w:i/>
          <w:iCs/>
        </w:rPr>
        <w:lastRenderedPageBreak/>
        <w:t>more negative than normal</w:t>
      </w:r>
      <w:r>
        <w:rPr>
          <w:rFonts w:eastAsiaTheme="minorHAnsi"/>
          <w:iCs/>
        </w:rPr>
        <w:t xml:space="preserve"> to (5) </w:t>
      </w:r>
      <w:r>
        <w:rPr>
          <w:rFonts w:eastAsiaTheme="minorHAnsi"/>
          <w:i/>
          <w:iCs/>
        </w:rPr>
        <w:t>much more positive than normal</w:t>
      </w:r>
      <w:r>
        <w:rPr>
          <w:rFonts w:eastAsiaTheme="minorHAnsi"/>
          <w:iCs/>
        </w:rPr>
        <w:t xml:space="preserve">, with the midpoint labeled as (0) </w:t>
      </w:r>
      <w:r>
        <w:rPr>
          <w:rFonts w:eastAsiaTheme="minorHAnsi"/>
          <w:i/>
          <w:iCs/>
        </w:rPr>
        <w:t>no different from normal</w:t>
      </w:r>
      <w:r>
        <w:rPr>
          <w:rFonts w:eastAsiaTheme="minorHAnsi"/>
        </w:rPr>
        <w:t xml:space="preserve">. Finally, participants reported their age and gender. </w:t>
      </w:r>
    </w:p>
    <w:p w14:paraId="053B2536" w14:textId="7FD41484" w:rsidR="00B47D97" w:rsidRPr="00656CE7" w:rsidRDefault="00770AD3" w:rsidP="00656CE7">
      <w:pPr>
        <w:pStyle w:val="Heading2"/>
        <w:rPr>
          <w:rStyle w:val="Heading3Char"/>
          <w:b/>
        </w:rPr>
      </w:pPr>
      <w:r w:rsidRPr="004A6D4C">
        <w:t>Results</w:t>
      </w:r>
    </w:p>
    <w:p w14:paraId="5FAD4311" w14:textId="7DE15D0A" w:rsidR="009F0E54" w:rsidRPr="00656CE7" w:rsidRDefault="00C04742" w:rsidP="00656CE7">
      <w:pPr>
        <w:spacing w:line="480" w:lineRule="auto"/>
        <w:ind w:firstLine="720"/>
        <w:rPr>
          <w:rFonts w:ascii="Times New Roman" w:eastAsiaTheme="majorEastAsia" w:hAnsi="Times New Roman" w:cstheme="majorBidi"/>
          <w:color w:val="000000" w:themeColor="text1"/>
        </w:rPr>
      </w:pPr>
      <w:r w:rsidRPr="007368D3">
        <w:rPr>
          <w:rStyle w:val="Heading3Char"/>
          <w:b w:val="0"/>
          <w:bCs/>
        </w:rPr>
        <w:t>To examine the extent to which participants</w:t>
      </w:r>
      <w:r w:rsidR="007368D3" w:rsidRPr="007368D3">
        <w:rPr>
          <w:rStyle w:val="Heading3Char"/>
          <w:b w:val="0"/>
          <w:bCs/>
        </w:rPr>
        <w:t>’</w:t>
      </w:r>
      <w:r w:rsidRPr="007368D3">
        <w:rPr>
          <w:rStyle w:val="Heading3Char"/>
          <w:b w:val="0"/>
          <w:bCs/>
        </w:rPr>
        <w:t xml:space="preserve"> expectations about the recipients’ response</w:t>
      </w:r>
      <w:r w:rsidR="007368D3" w:rsidRPr="007368D3">
        <w:rPr>
          <w:rStyle w:val="Heading3Char"/>
          <w:b w:val="0"/>
          <w:bCs/>
        </w:rPr>
        <w:t>s</w:t>
      </w:r>
      <w:r w:rsidRPr="007368D3">
        <w:rPr>
          <w:rStyle w:val="Heading3Char"/>
          <w:b w:val="0"/>
          <w:bCs/>
        </w:rPr>
        <w:t xml:space="preserve"> w</w:t>
      </w:r>
      <w:r w:rsidR="007368D3" w:rsidRPr="007368D3">
        <w:rPr>
          <w:rStyle w:val="Heading3Char"/>
          <w:b w:val="0"/>
          <w:bCs/>
        </w:rPr>
        <w:t>ere</w:t>
      </w:r>
      <w:r w:rsidRPr="007368D3">
        <w:rPr>
          <w:rStyle w:val="Heading3Char"/>
          <w:b w:val="0"/>
          <w:bCs/>
        </w:rPr>
        <w:t xml:space="preserve"> related to the</w:t>
      </w:r>
      <w:r w:rsidR="007368D3" w:rsidRPr="007368D3">
        <w:rPr>
          <w:rStyle w:val="Heading3Char"/>
          <w:b w:val="0"/>
          <w:bCs/>
        </w:rPr>
        <w:t>ir</w:t>
      </w:r>
      <w:r w:rsidRPr="007368D3">
        <w:rPr>
          <w:rStyle w:val="Heading3Char"/>
          <w:b w:val="0"/>
          <w:bCs/>
        </w:rPr>
        <w:t xml:space="preserve"> likelihood of expressing support, </w:t>
      </w:r>
      <w:r w:rsidR="007368D3" w:rsidRPr="007368D3">
        <w:rPr>
          <w:rStyle w:val="Heading3Char"/>
          <w:b w:val="0"/>
          <w:bCs/>
        </w:rPr>
        <w:t xml:space="preserve">we </w:t>
      </w:r>
      <w:r w:rsidR="00656CE7">
        <w:rPr>
          <w:rStyle w:val="Heading3Char"/>
          <w:b w:val="0"/>
          <w:bCs/>
        </w:rPr>
        <w:t>again used repeated measures correlations (</w:t>
      </w:r>
      <w:proofErr w:type="spellStart"/>
      <w:r w:rsidR="00656CE7">
        <w:rPr>
          <w:rStyle w:val="Heading3Char"/>
          <w:b w:val="0"/>
          <w:bCs/>
        </w:rPr>
        <w:t>Bakdash</w:t>
      </w:r>
      <w:proofErr w:type="spellEnd"/>
      <w:r w:rsidR="00656CE7">
        <w:rPr>
          <w:rStyle w:val="Heading3Char"/>
          <w:b w:val="0"/>
          <w:bCs/>
        </w:rPr>
        <w:t xml:space="preserve"> &amp; </w:t>
      </w:r>
      <w:proofErr w:type="spellStart"/>
      <w:r w:rsidR="00656CE7">
        <w:rPr>
          <w:rStyle w:val="Heading3Char"/>
          <w:b w:val="0"/>
          <w:bCs/>
        </w:rPr>
        <w:t>Marusich</w:t>
      </w:r>
      <w:proofErr w:type="spellEnd"/>
      <w:r w:rsidR="00656CE7">
        <w:rPr>
          <w:rStyle w:val="Heading3Char"/>
          <w:b w:val="0"/>
          <w:bCs/>
        </w:rPr>
        <w:t>, 2017). Replicating the findings of Study 1 in the main text, significant correlations indicated that participants reported being more likely to express support to the targets that they expected would respond more positively (Table S</w:t>
      </w:r>
      <w:r w:rsidR="009F7E7D">
        <w:rPr>
          <w:rStyle w:val="Heading3Char"/>
          <w:b w:val="0"/>
          <w:bCs/>
        </w:rPr>
        <w:t>3</w:t>
      </w:r>
      <w:r w:rsidR="00656CE7">
        <w:rPr>
          <w:rStyle w:val="Heading3Char"/>
          <w:b w:val="0"/>
          <w:bCs/>
        </w:rPr>
        <w:t>).</w:t>
      </w:r>
    </w:p>
    <w:p w14:paraId="356C3CF4" w14:textId="77777777" w:rsidR="00656CE7" w:rsidRDefault="00656CE7" w:rsidP="00626820">
      <w:pPr>
        <w:spacing w:line="480" w:lineRule="auto"/>
        <w:rPr>
          <w:rStyle w:val="Heading3Char"/>
          <w:rFonts w:cs="Times New Roman"/>
          <w:bCs/>
        </w:rPr>
      </w:pPr>
    </w:p>
    <w:p w14:paraId="3534F49D" w14:textId="2E825857" w:rsidR="00626820" w:rsidRPr="00C04742" w:rsidRDefault="00626820" w:rsidP="00626820">
      <w:pPr>
        <w:spacing w:line="480" w:lineRule="auto"/>
        <w:rPr>
          <w:rStyle w:val="Heading3Char"/>
          <w:rFonts w:cs="Times New Roman"/>
          <w:bCs/>
        </w:rPr>
      </w:pPr>
      <w:r w:rsidRPr="00C04742">
        <w:rPr>
          <w:rStyle w:val="Heading3Char"/>
          <w:rFonts w:cs="Times New Roman"/>
          <w:bCs/>
        </w:rPr>
        <w:t xml:space="preserve">Table </w:t>
      </w:r>
      <w:r>
        <w:rPr>
          <w:rStyle w:val="Heading3Char"/>
          <w:rFonts w:cs="Times New Roman"/>
          <w:bCs/>
        </w:rPr>
        <w:t>S</w:t>
      </w:r>
      <w:r w:rsidR="009F7E7D">
        <w:rPr>
          <w:rStyle w:val="Heading3Char"/>
          <w:rFonts w:cs="Times New Roman"/>
          <w:bCs/>
        </w:rPr>
        <w:t>3</w:t>
      </w:r>
      <w:r w:rsidRPr="00C04742">
        <w:rPr>
          <w:rStyle w:val="Heading3Char"/>
          <w:rFonts w:cs="Times New Roman"/>
          <w:bCs/>
        </w:rPr>
        <w:t xml:space="preserve">. </w:t>
      </w:r>
      <w:r w:rsidR="00832A11">
        <w:rPr>
          <w:rStyle w:val="Heading3Char"/>
          <w:rFonts w:cs="Times New Roman"/>
          <w:b w:val="0"/>
        </w:rPr>
        <w:t>Repeated measures c</w:t>
      </w:r>
      <w:r w:rsidRPr="002F30F8">
        <w:rPr>
          <w:rStyle w:val="Heading3Char"/>
          <w:rFonts w:cs="Times New Roman"/>
          <w:b w:val="0"/>
          <w:bCs/>
        </w:rPr>
        <w:t>orrelation coefficients between measures in Study S1.</w:t>
      </w:r>
    </w:p>
    <w:tbl>
      <w:tblPr>
        <w:tblW w:w="0" w:type="auto"/>
        <w:jc w:val="center"/>
        <w:tblCellMar>
          <w:left w:w="115" w:type="dxa"/>
          <w:right w:w="115" w:type="dxa"/>
        </w:tblCellMar>
        <w:tblLook w:val="06A0" w:firstRow="1" w:lastRow="0" w:firstColumn="1" w:lastColumn="0" w:noHBand="1" w:noVBand="1"/>
      </w:tblPr>
      <w:tblGrid>
        <w:gridCol w:w="1440"/>
        <w:gridCol w:w="1440"/>
        <w:gridCol w:w="1440"/>
        <w:gridCol w:w="1440"/>
      </w:tblGrid>
      <w:tr w:rsidR="00626820" w:rsidRPr="00C04742" w14:paraId="1B5D3D47" w14:textId="77777777" w:rsidTr="005F542E">
        <w:trPr>
          <w:trHeight w:val="432"/>
          <w:jc w:val="center"/>
        </w:trPr>
        <w:tc>
          <w:tcPr>
            <w:tcW w:w="1440" w:type="dxa"/>
            <w:tcBorders>
              <w:top w:val="single" w:sz="4" w:space="0" w:color="auto"/>
              <w:bottom w:val="single" w:sz="4" w:space="0" w:color="auto"/>
            </w:tcBorders>
            <w:noWrap/>
            <w:vAlign w:val="center"/>
            <w:hideMark/>
          </w:tcPr>
          <w:p w14:paraId="4B990B18" w14:textId="77777777" w:rsidR="00626820" w:rsidRPr="00C04742" w:rsidRDefault="00626820" w:rsidP="005F542E">
            <w:pPr>
              <w:jc w:val="center"/>
              <w:rPr>
                <w:rFonts w:ascii="Times New Roman" w:eastAsia="Times New Roman" w:hAnsi="Times New Roman"/>
                <w:bCs/>
                <w:color w:val="000000"/>
              </w:rPr>
            </w:pPr>
          </w:p>
        </w:tc>
        <w:tc>
          <w:tcPr>
            <w:tcW w:w="1440" w:type="dxa"/>
            <w:tcBorders>
              <w:top w:val="single" w:sz="4" w:space="0" w:color="auto"/>
              <w:bottom w:val="single" w:sz="4" w:space="0" w:color="auto"/>
            </w:tcBorders>
            <w:vAlign w:val="center"/>
          </w:tcPr>
          <w:p w14:paraId="494B6C50" w14:textId="77777777" w:rsidR="00626820" w:rsidRPr="00626820" w:rsidRDefault="00626820" w:rsidP="005F542E">
            <w:pPr>
              <w:jc w:val="center"/>
              <w:rPr>
                <w:rFonts w:ascii="Times New Roman" w:eastAsia="Times New Roman" w:hAnsi="Times New Roman"/>
                <w:color w:val="000000"/>
              </w:rPr>
            </w:pPr>
            <w:r w:rsidRPr="00626820">
              <w:rPr>
                <w:rFonts w:ascii="Times New Roman" w:eastAsia="Times New Roman" w:hAnsi="Times New Roman"/>
                <w:color w:val="000000"/>
              </w:rPr>
              <w:t>Need</w:t>
            </w:r>
          </w:p>
        </w:tc>
        <w:tc>
          <w:tcPr>
            <w:tcW w:w="1440" w:type="dxa"/>
            <w:tcBorders>
              <w:top w:val="single" w:sz="4" w:space="0" w:color="auto"/>
              <w:bottom w:val="single" w:sz="4" w:space="0" w:color="auto"/>
            </w:tcBorders>
            <w:vAlign w:val="center"/>
          </w:tcPr>
          <w:p w14:paraId="6D8715AC" w14:textId="77777777" w:rsidR="00626820" w:rsidRPr="00626820" w:rsidRDefault="00626820" w:rsidP="005F542E">
            <w:pPr>
              <w:jc w:val="center"/>
              <w:rPr>
                <w:rFonts w:ascii="Times New Roman" w:eastAsia="Times New Roman" w:hAnsi="Times New Roman"/>
                <w:color w:val="000000"/>
              </w:rPr>
            </w:pPr>
            <w:r w:rsidRPr="00626820">
              <w:rPr>
                <w:rFonts w:ascii="Times New Roman" w:eastAsia="Times New Roman" w:hAnsi="Times New Roman"/>
                <w:color w:val="000000"/>
              </w:rPr>
              <w:t>Awkward</w:t>
            </w:r>
          </w:p>
        </w:tc>
        <w:tc>
          <w:tcPr>
            <w:tcW w:w="1440" w:type="dxa"/>
            <w:tcBorders>
              <w:top w:val="single" w:sz="4" w:space="0" w:color="auto"/>
              <w:bottom w:val="single" w:sz="4" w:space="0" w:color="auto"/>
            </w:tcBorders>
            <w:vAlign w:val="center"/>
          </w:tcPr>
          <w:p w14:paraId="725754CD" w14:textId="77777777" w:rsidR="00626820" w:rsidRPr="00626820" w:rsidRDefault="00626820" w:rsidP="005F542E">
            <w:pPr>
              <w:jc w:val="center"/>
              <w:rPr>
                <w:rFonts w:ascii="Times New Roman" w:eastAsia="Times New Roman" w:hAnsi="Times New Roman"/>
                <w:color w:val="000000"/>
              </w:rPr>
            </w:pPr>
            <w:r w:rsidRPr="00626820">
              <w:rPr>
                <w:rFonts w:ascii="Times New Roman" w:eastAsia="Times New Roman" w:hAnsi="Times New Roman"/>
                <w:color w:val="000000"/>
              </w:rPr>
              <w:t>Mood</w:t>
            </w:r>
          </w:p>
        </w:tc>
      </w:tr>
      <w:tr w:rsidR="00626820" w:rsidRPr="00C04742" w14:paraId="1FA51BCA" w14:textId="77777777" w:rsidTr="005F542E">
        <w:trPr>
          <w:trHeight w:val="720"/>
          <w:jc w:val="center"/>
        </w:trPr>
        <w:tc>
          <w:tcPr>
            <w:tcW w:w="1440" w:type="dxa"/>
            <w:tcBorders>
              <w:top w:val="single" w:sz="4" w:space="0" w:color="auto"/>
            </w:tcBorders>
            <w:noWrap/>
            <w:vAlign w:val="center"/>
            <w:hideMark/>
          </w:tcPr>
          <w:p w14:paraId="6304898F" w14:textId="77777777" w:rsidR="00626820" w:rsidRPr="00C04742" w:rsidRDefault="00626820" w:rsidP="005F542E">
            <w:pPr>
              <w:jc w:val="center"/>
              <w:rPr>
                <w:rFonts w:ascii="Times New Roman" w:eastAsia="Times New Roman" w:hAnsi="Times New Roman"/>
                <w:bCs/>
                <w:color w:val="000000"/>
              </w:rPr>
            </w:pPr>
            <w:r w:rsidRPr="00C04742">
              <w:rPr>
                <w:rFonts w:ascii="Times New Roman" w:eastAsia="Times New Roman" w:hAnsi="Times New Roman"/>
                <w:bCs/>
                <w:color w:val="000000"/>
              </w:rPr>
              <w:t>Likelihood</w:t>
            </w:r>
          </w:p>
        </w:tc>
        <w:tc>
          <w:tcPr>
            <w:tcW w:w="1440" w:type="dxa"/>
            <w:tcBorders>
              <w:top w:val="single" w:sz="4" w:space="0" w:color="auto"/>
            </w:tcBorders>
            <w:vAlign w:val="center"/>
          </w:tcPr>
          <w:p w14:paraId="3F062D4B"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.2</w:t>
            </w:r>
            <w:r w:rsidR="005F542E">
              <w:rPr>
                <w:rFonts w:ascii="Times New Roman" w:eastAsia="Times New Roman" w:hAnsi="Times New Roman"/>
                <w:color w:val="000000"/>
              </w:rPr>
              <w:t>8</w:t>
            </w:r>
            <w:r w:rsidRPr="00C04742">
              <w:rPr>
                <w:rFonts w:ascii="Times New Roman" w:eastAsia="Times New Roman" w:hAnsi="Times New Roman"/>
                <w:color w:val="000000"/>
              </w:rPr>
              <w:t>***</w:t>
            </w:r>
          </w:p>
          <w:p w14:paraId="401E18B4" w14:textId="7BAD8E49" w:rsidR="005F542E" w:rsidRPr="00C04742" w:rsidRDefault="005F542E" w:rsidP="005F542E">
            <w:pPr>
              <w:jc w:val="center"/>
              <w:rPr>
                <w:rFonts w:ascii="Times New Roman" w:eastAsia="Times New Roman" w:hAnsi="Times New Roman"/>
                <w:color w:val="000000"/>
              </w:rPr>
            </w:pPr>
            <w:r>
              <w:rPr>
                <w:rFonts w:ascii="Times New Roman" w:eastAsia="Times New Roman" w:hAnsi="Times New Roman"/>
                <w:color w:val="000000"/>
              </w:rPr>
              <w:t>[.18, .37]</w:t>
            </w:r>
          </w:p>
        </w:tc>
        <w:tc>
          <w:tcPr>
            <w:tcW w:w="1440" w:type="dxa"/>
            <w:tcBorders>
              <w:top w:val="single" w:sz="4" w:space="0" w:color="auto"/>
            </w:tcBorders>
            <w:vAlign w:val="center"/>
          </w:tcPr>
          <w:p w14:paraId="6DEA959B"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w:t>
            </w:r>
            <w:r w:rsidR="005F542E">
              <w:rPr>
                <w:rFonts w:ascii="Times New Roman" w:eastAsia="Times New Roman" w:hAnsi="Times New Roman"/>
                <w:color w:val="000000"/>
              </w:rPr>
              <w:t>61</w:t>
            </w:r>
            <w:r w:rsidRPr="00C04742">
              <w:rPr>
                <w:rFonts w:ascii="Times New Roman" w:eastAsia="Times New Roman" w:hAnsi="Times New Roman"/>
                <w:color w:val="000000"/>
              </w:rPr>
              <w:t>***</w:t>
            </w:r>
          </w:p>
          <w:p w14:paraId="5DA67E7E" w14:textId="3BC9EC48" w:rsidR="005F542E" w:rsidRPr="00C04742" w:rsidRDefault="005F542E" w:rsidP="005F542E">
            <w:pPr>
              <w:jc w:val="center"/>
              <w:rPr>
                <w:rFonts w:ascii="Times New Roman" w:eastAsia="Times New Roman" w:hAnsi="Times New Roman"/>
                <w:color w:val="000000"/>
              </w:rPr>
            </w:pPr>
            <w:r>
              <w:rPr>
                <w:rFonts w:ascii="Times New Roman" w:eastAsia="Times New Roman" w:hAnsi="Times New Roman"/>
                <w:color w:val="000000"/>
              </w:rPr>
              <w:t>[-.67, -.54]</w:t>
            </w:r>
          </w:p>
        </w:tc>
        <w:tc>
          <w:tcPr>
            <w:tcW w:w="1440" w:type="dxa"/>
            <w:tcBorders>
              <w:top w:val="single" w:sz="4" w:space="0" w:color="auto"/>
            </w:tcBorders>
            <w:vAlign w:val="center"/>
          </w:tcPr>
          <w:p w14:paraId="07EA4B83"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.5</w:t>
            </w:r>
            <w:r w:rsidR="005F542E">
              <w:rPr>
                <w:rFonts w:ascii="Times New Roman" w:eastAsia="Times New Roman" w:hAnsi="Times New Roman"/>
                <w:color w:val="000000"/>
              </w:rPr>
              <w:t>4</w:t>
            </w:r>
            <w:r w:rsidRPr="00C04742">
              <w:rPr>
                <w:rFonts w:ascii="Times New Roman" w:eastAsia="Times New Roman" w:hAnsi="Times New Roman"/>
                <w:color w:val="000000"/>
              </w:rPr>
              <w:t>***</w:t>
            </w:r>
          </w:p>
          <w:p w14:paraId="574F7E17" w14:textId="3F9B407C" w:rsidR="005F542E" w:rsidRPr="00C04742" w:rsidRDefault="005F542E" w:rsidP="005F542E">
            <w:pPr>
              <w:jc w:val="center"/>
              <w:rPr>
                <w:rFonts w:ascii="Times New Roman" w:eastAsia="Times New Roman" w:hAnsi="Times New Roman"/>
                <w:color w:val="000000"/>
              </w:rPr>
            </w:pPr>
            <w:r>
              <w:rPr>
                <w:rFonts w:ascii="Times New Roman" w:eastAsia="Times New Roman" w:hAnsi="Times New Roman"/>
                <w:color w:val="000000"/>
              </w:rPr>
              <w:t>[.47, .61]</w:t>
            </w:r>
          </w:p>
        </w:tc>
      </w:tr>
      <w:tr w:rsidR="00626820" w:rsidRPr="00C04742" w14:paraId="25A7F952" w14:textId="77777777" w:rsidTr="005F542E">
        <w:trPr>
          <w:trHeight w:val="720"/>
          <w:jc w:val="center"/>
        </w:trPr>
        <w:tc>
          <w:tcPr>
            <w:tcW w:w="1440" w:type="dxa"/>
            <w:noWrap/>
            <w:vAlign w:val="center"/>
          </w:tcPr>
          <w:p w14:paraId="1C27C949" w14:textId="77777777" w:rsidR="00626820" w:rsidRPr="00C04742" w:rsidRDefault="00626820" w:rsidP="005F542E">
            <w:pPr>
              <w:jc w:val="center"/>
              <w:rPr>
                <w:rFonts w:ascii="Times New Roman" w:eastAsia="Times New Roman" w:hAnsi="Times New Roman"/>
                <w:bCs/>
                <w:color w:val="000000"/>
              </w:rPr>
            </w:pPr>
            <w:r w:rsidRPr="00C04742">
              <w:rPr>
                <w:rFonts w:ascii="Times New Roman" w:eastAsia="Times New Roman" w:hAnsi="Times New Roman"/>
                <w:bCs/>
                <w:color w:val="000000"/>
              </w:rPr>
              <w:t>Need</w:t>
            </w:r>
          </w:p>
        </w:tc>
        <w:tc>
          <w:tcPr>
            <w:tcW w:w="1440" w:type="dxa"/>
            <w:vAlign w:val="center"/>
          </w:tcPr>
          <w:p w14:paraId="3D61B223" w14:textId="77777777" w:rsidR="00626820" w:rsidRPr="00C04742" w:rsidRDefault="00626820" w:rsidP="005F542E">
            <w:pPr>
              <w:jc w:val="center"/>
              <w:rPr>
                <w:rFonts w:ascii="Times New Roman" w:eastAsia="Times New Roman" w:hAnsi="Times New Roman"/>
                <w:color w:val="000000"/>
              </w:rPr>
            </w:pPr>
            <w:r w:rsidRPr="00C04742">
              <w:rPr>
                <w:rFonts w:ascii="Times New Roman" w:hAnsi="Times New Roman"/>
              </w:rPr>
              <w:t>--</w:t>
            </w:r>
          </w:p>
        </w:tc>
        <w:tc>
          <w:tcPr>
            <w:tcW w:w="1440" w:type="dxa"/>
            <w:vAlign w:val="center"/>
          </w:tcPr>
          <w:p w14:paraId="6B21C707"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-.0</w:t>
            </w:r>
            <w:r w:rsidR="005F542E">
              <w:rPr>
                <w:rFonts w:ascii="Times New Roman" w:eastAsia="Times New Roman" w:hAnsi="Times New Roman"/>
                <w:color w:val="000000"/>
              </w:rPr>
              <w:t>6</w:t>
            </w:r>
          </w:p>
          <w:p w14:paraId="67FBC087" w14:textId="68B94F6E" w:rsidR="005F542E" w:rsidRPr="00C04742" w:rsidRDefault="005F542E" w:rsidP="005F542E">
            <w:pPr>
              <w:jc w:val="center"/>
              <w:rPr>
                <w:rFonts w:ascii="Times New Roman" w:eastAsia="Times New Roman" w:hAnsi="Times New Roman"/>
                <w:color w:val="000000"/>
              </w:rPr>
            </w:pPr>
            <w:r>
              <w:rPr>
                <w:rFonts w:ascii="Times New Roman" w:eastAsia="Times New Roman" w:hAnsi="Times New Roman"/>
                <w:color w:val="000000"/>
              </w:rPr>
              <w:t>[-.16, .04]</w:t>
            </w:r>
          </w:p>
        </w:tc>
        <w:tc>
          <w:tcPr>
            <w:tcW w:w="1440" w:type="dxa"/>
            <w:vAlign w:val="center"/>
          </w:tcPr>
          <w:p w14:paraId="6412EF28"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.1</w:t>
            </w:r>
            <w:r w:rsidR="005F542E">
              <w:rPr>
                <w:rFonts w:ascii="Times New Roman" w:eastAsia="Times New Roman" w:hAnsi="Times New Roman"/>
                <w:color w:val="000000"/>
              </w:rPr>
              <w:t>1*</w:t>
            </w:r>
          </w:p>
          <w:p w14:paraId="4015F6C0" w14:textId="599C82CD" w:rsidR="005F542E" w:rsidRPr="00C04742" w:rsidRDefault="005F542E" w:rsidP="005F542E">
            <w:pPr>
              <w:jc w:val="center"/>
              <w:rPr>
                <w:rFonts w:ascii="Times New Roman" w:eastAsia="Times New Roman" w:hAnsi="Times New Roman"/>
                <w:bCs/>
                <w:color w:val="000000"/>
              </w:rPr>
            </w:pPr>
            <w:r>
              <w:rPr>
                <w:rFonts w:ascii="Times New Roman" w:eastAsia="Times New Roman" w:hAnsi="Times New Roman"/>
                <w:bCs/>
                <w:color w:val="000000"/>
              </w:rPr>
              <w:t>[.01, .21]</w:t>
            </w:r>
          </w:p>
        </w:tc>
      </w:tr>
      <w:tr w:rsidR="00626820" w:rsidRPr="00C04742" w14:paraId="2CF9B822" w14:textId="77777777" w:rsidTr="005F542E">
        <w:trPr>
          <w:trHeight w:val="720"/>
          <w:jc w:val="center"/>
        </w:trPr>
        <w:tc>
          <w:tcPr>
            <w:tcW w:w="1440" w:type="dxa"/>
            <w:noWrap/>
            <w:vAlign w:val="center"/>
          </w:tcPr>
          <w:p w14:paraId="381482E6" w14:textId="77777777" w:rsidR="00626820" w:rsidRPr="00C04742" w:rsidRDefault="00626820" w:rsidP="005F542E">
            <w:pPr>
              <w:jc w:val="center"/>
              <w:rPr>
                <w:rFonts w:ascii="Times New Roman" w:eastAsia="Times New Roman" w:hAnsi="Times New Roman"/>
                <w:bCs/>
                <w:color w:val="000000"/>
              </w:rPr>
            </w:pPr>
            <w:r w:rsidRPr="00C04742">
              <w:rPr>
                <w:rFonts w:ascii="Times New Roman" w:eastAsia="Times New Roman" w:hAnsi="Times New Roman"/>
                <w:bCs/>
                <w:color w:val="000000"/>
              </w:rPr>
              <w:t>Awkward</w:t>
            </w:r>
          </w:p>
        </w:tc>
        <w:tc>
          <w:tcPr>
            <w:tcW w:w="1440" w:type="dxa"/>
            <w:vAlign w:val="center"/>
          </w:tcPr>
          <w:p w14:paraId="05EE8FAB" w14:textId="77777777" w:rsidR="00626820" w:rsidRPr="00C04742" w:rsidRDefault="00626820" w:rsidP="005F542E">
            <w:pPr>
              <w:jc w:val="center"/>
              <w:rPr>
                <w:rFonts w:ascii="Times New Roman" w:eastAsia="Times New Roman" w:hAnsi="Times New Roman"/>
                <w:color w:val="000000"/>
              </w:rPr>
            </w:pPr>
          </w:p>
        </w:tc>
        <w:tc>
          <w:tcPr>
            <w:tcW w:w="1440" w:type="dxa"/>
            <w:vAlign w:val="center"/>
          </w:tcPr>
          <w:p w14:paraId="2C0A4BFE" w14:textId="77777777" w:rsidR="00626820" w:rsidRPr="00C04742" w:rsidRDefault="00626820" w:rsidP="005F542E">
            <w:pPr>
              <w:jc w:val="center"/>
              <w:rPr>
                <w:rFonts w:ascii="Times New Roman" w:eastAsia="Times New Roman" w:hAnsi="Times New Roman"/>
                <w:bCs/>
                <w:color w:val="000000"/>
              </w:rPr>
            </w:pPr>
            <w:r w:rsidRPr="00C04742">
              <w:rPr>
                <w:rFonts w:ascii="Times New Roman" w:eastAsia="Times New Roman" w:hAnsi="Times New Roman"/>
                <w:color w:val="000000"/>
              </w:rPr>
              <w:t>--</w:t>
            </w:r>
          </w:p>
        </w:tc>
        <w:tc>
          <w:tcPr>
            <w:tcW w:w="1440" w:type="dxa"/>
            <w:vAlign w:val="center"/>
          </w:tcPr>
          <w:p w14:paraId="1D6D310E" w14:textId="77777777" w:rsidR="00626820" w:rsidRDefault="00626820" w:rsidP="005F542E">
            <w:pPr>
              <w:jc w:val="center"/>
              <w:rPr>
                <w:rFonts w:ascii="Times New Roman" w:eastAsia="Times New Roman" w:hAnsi="Times New Roman"/>
                <w:color w:val="000000"/>
              </w:rPr>
            </w:pPr>
            <w:r w:rsidRPr="00C04742">
              <w:rPr>
                <w:rFonts w:ascii="Times New Roman" w:eastAsia="Times New Roman" w:hAnsi="Times New Roman"/>
                <w:color w:val="000000"/>
              </w:rPr>
              <w:t>-.5</w:t>
            </w:r>
            <w:r w:rsidR="005F542E">
              <w:rPr>
                <w:rFonts w:ascii="Times New Roman" w:eastAsia="Times New Roman" w:hAnsi="Times New Roman"/>
                <w:color w:val="000000"/>
              </w:rPr>
              <w:t>8</w:t>
            </w:r>
            <w:r w:rsidRPr="00C04742">
              <w:rPr>
                <w:rFonts w:ascii="Times New Roman" w:eastAsia="Times New Roman" w:hAnsi="Times New Roman"/>
                <w:color w:val="000000"/>
              </w:rPr>
              <w:t>***</w:t>
            </w:r>
          </w:p>
          <w:p w14:paraId="221223F2" w14:textId="63A9E983" w:rsidR="005F542E" w:rsidRPr="00C04742" w:rsidRDefault="005F542E" w:rsidP="005F542E">
            <w:pPr>
              <w:jc w:val="center"/>
              <w:rPr>
                <w:rFonts w:ascii="Times New Roman" w:eastAsia="Times New Roman" w:hAnsi="Times New Roman"/>
                <w:color w:val="000000"/>
              </w:rPr>
            </w:pPr>
            <w:r>
              <w:rPr>
                <w:rFonts w:ascii="Times New Roman" w:eastAsia="Times New Roman" w:hAnsi="Times New Roman"/>
                <w:color w:val="000000"/>
              </w:rPr>
              <w:t>[-.64, -.51]</w:t>
            </w:r>
          </w:p>
        </w:tc>
      </w:tr>
      <w:tr w:rsidR="00626820" w:rsidRPr="00C04742" w14:paraId="0FEBEDB5" w14:textId="77777777" w:rsidTr="005F542E">
        <w:trPr>
          <w:trHeight w:val="720"/>
          <w:jc w:val="center"/>
        </w:trPr>
        <w:tc>
          <w:tcPr>
            <w:tcW w:w="1440" w:type="dxa"/>
            <w:tcBorders>
              <w:bottom w:val="single" w:sz="4" w:space="0" w:color="auto"/>
            </w:tcBorders>
            <w:noWrap/>
            <w:vAlign w:val="center"/>
          </w:tcPr>
          <w:p w14:paraId="0319B331" w14:textId="77777777" w:rsidR="00626820" w:rsidRPr="00C04742" w:rsidRDefault="00626820" w:rsidP="005F542E">
            <w:pPr>
              <w:jc w:val="center"/>
              <w:rPr>
                <w:rFonts w:ascii="Times New Roman" w:eastAsia="Times New Roman" w:hAnsi="Times New Roman"/>
                <w:bCs/>
                <w:color w:val="000000"/>
              </w:rPr>
            </w:pPr>
            <w:r w:rsidRPr="00C04742">
              <w:rPr>
                <w:rFonts w:ascii="Times New Roman" w:eastAsia="Times New Roman" w:hAnsi="Times New Roman"/>
                <w:bCs/>
                <w:color w:val="000000"/>
              </w:rPr>
              <w:t>Mood</w:t>
            </w:r>
          </w:p>
        </w:tc>
        <w:tc>
          <w:tcPr>
            <w:tcW w:w="1440" w:type="dxa"/>
            <w:tcBorders>
              <w:bottom w:val="single" w:sz="4" w:space="0" w:color="auto"/>
            </w:tcBorders>
            <w:vAlign w:val="center"/>
          </w:tcPr>
          <w:p w14:paraId="0BFC132E" w14:textId="77777777" w:rsidR="00626820" w:rsidRPr="00C04742" w:rsidRDefault="00626820" w:rsidP="005F542E">
            <w:pPr>
              <w:jc w:val="center"/>
              <w:rPr>
                <w:rFonts w:ascii="Times New Roman" w:eastAsia="Times New Roman" w:hAnsi="Times New Roman"/>
                <w:color w:val="000000"/>
              </w:rPr>
            </w:pPr>
          </w:p>
        </w:tc>
        <w:tc>
          <w:tcPr>
            <w:tcW w:w="1440" w:type="dxa"/>
            <w:tcBorders>
              <w:bottom w:val="single" w:sz="4" w:space="0" w:color="auto"/>
            </w:tcBorders>
            <w:vAlign w:val="center"/>
          </w:tcPr>
          <w:p w14:paraId="60787DEA" w14:textId="77777777" w:rsidR="00626820" w:rsidRPr="00C04742" w:rsidRDefault="00626820" w:rsidP="005F542E">
            <w:pPr>
              <w:jc w:val="center"/>
              <w:rPr>
                <w:rFonts w:ascii="Times New Roman" w:eastAsia="Times New Roman" w:hAnsi="Times New Roman"/>
                <w:bCs/>
                <w:color w:val="000000"/>
              </w:rPr>
            </w:pPr>
          </w:p>
        </w:tc>
        <w:tc>
          <w:tcPr>
            <w:tcW w:w="1440" w:type="dxa"/>
            <w:tcBorders>
              <w:bottom w:val="single" w:sz="4" w:space="0" w:color="auto"/>
            </w:tcBorders>
            <w:vAlign w:val="center"/>
          </w:tcPr>
          <w:p w14:paraId="09835F4E" w14:textId="77777777" w:rsidR="00626820" w:rsidRPr="00C04742" w:rsidRDefault="00626820" w:rsidP="005F542E">
            <w:pPr>
              <w:jc w:val="center"/>
              <w:rPr>
                <w:rFonts w:ascii="Times New Roman" w:eastAsia="Times New Roman" w:hAnsi="Times New Roman"/>
                <w:color w:val="000000"/>
              </w:rPr>
            </w:pPr>
            <w:r w:rsidRPr="00C04742">
              <w:rPr>
                <w:rFonts w:ascii="Times New Roman" w:eastAsia="Times New Roman" w:hAnsi="Times New Roman"/>
                <w:bCs/>
                <w:color w:val="000000"/>
              </w:rPr>
              <w:t>--</w:t>
            </w:r>
          </w:p>
        </w:tc>
      </w:tr>
    </w:tbl>
    <w:p w14:paraId="690AFF56" w14:textId="2D96D476" w:rsidR="00626820" w:rsidRPr="00626820" w:rsidRDefault="00626820" w:rsidP="00626820">
      <w:pPr>
        <w:spacing w:before="120" w:line="480" w:lineRule="auto"/>
        <w:rPr>
          <w:rFonts w:ascii="Times New Roman" w:hAnsi="Times New Roman"/>
          <w:sz w:val="22"/>
          <w:szCs w:val="22"/>
        </w:rPr>
      </w:pPr>
      <w:r w:rsidRPr="00626820">
        <w:rPr>
          <w:rFonts w:ascii="Times New Roman" w:eastAsia="Times New Roman" w:hAnsi="Times New Roman"/>
          <w:i/>
          <w:iCs/>
          <w:color w:val="000000"/>
        </w:rPr>
        <w:t xml:space="preserve">Note. </w:t>
      </w:r>
      <w:r w:rsidRPr="00626820">
        <w:rPr>
          <w:rFonts w:ascii="Times New Roman" w:hAnsi="Times New Roman"/>
          <w:iCs/>
        </w:rPr>
        <w:t xml:space="preserve">Correlation coefficients are the overall within-participant association between measures. The 95% confidence intervals shown in brackets are estimated using the Fisher transformation. </w:t>
      </w:r>
      <w:r w:rsidRPr="00626820">
        <w:rPr>
          <w:rFonts w:ascii="Times New Roman" w:hAnsi="Times New Roman"/>
        </w:rPr>
        <w:t>*</w:t>
      </w:r>
      <w:r w:rsidRPr="00626820">
        <w:rPr>
          <w:rFonts w:ascii="Times New Roman" w:hAnsi="Times New Roman"/>
          <w:i/>
        </w:rPr>
        <w:t>p</w:t>
      </w:r>
      <w:r w:rsidRPr="00626820">
        <w:rPr>
          <w:rFonts w:ascii="Times New Roman" w:hAnsi="Times New Roman"/>
        </w:rPr>
        <w:t xml:space="preserve"> &lt;.05, ** </w:t>
      </w:r>
      <w:r w:rsidRPr="00626820">
        <w:rPr>
          <w:rFonts w:ascii="Times New Roman" w:hAnsi="Times New Roman"/>
          <w:i/>
        </w:rPr>
        <w:t xml:space="preserve">p </w:t>
      </w:r>
      <w:r w:rsidRPr="00626820">
        <w:rPr>
          <w:rFonts w:ascii="Times New Roman" w:hAnsi="Times New Roman"/>
        </w:rPr>
        <w:t xml:space="preserve">&lt; .01, *** </w:t>
      </w:r>
      <w:r w:rsidRPr="00626820">
        <w:rPr>
          <w:rFonts w:ascii="Times New Roman" w:hAnsi="Times New Roman"/>
          <w:i/>
        </w:rPr>
        <w:t xml:space="preserve">p </w:t>
      </w:r>
      <w:r w:rsidRPr="00626820">
        <w:rPr>
          <w:rFonts w:ascii="Times New Roman" w:hAnsi="Times New Roman"/>
        </w:rPr>
        <w:t>&lt; .001</w:t>
      </w:r>
    </w:p>
    <w:p w14:paraId="40F940BA" w14:textId="4540B900" w:rsidR="00626820" w:rsidRDefault="00626820" w:rsidP="00E5136F">
      <w:pPr>
        <w:pStyle w:val="Teaser"/>
        <w:spacing w:before="0"/>
        <w:ind w:firstLine="720"/>
        <w:rPr>
          <w:kern w:val="28"/>
        </w:rPr>
      </w:pPr>
    </w:p>
    <w:p w14:paraId="07D2D001" w14:textId="77777777" w:rsidR="00D21175" w:rsidRPr="009F7E7D" w:rsidRDefault="00D21175" w:rsidP="00D21175">
      <w:pPr>
        <w:spacing w:line="480" w:lineRule="auto"/>
        <w:ind w:firstLine="720"/>
        <w:rPr>
          <w:rStyle w:val="Heading3Char"/>
          <w:b w:val="0"/>
          <w:bCs/>
        </w:rPr>
      </w:pPr>
      <w:r>
        <w:rPr>
          <w:rStyle w:val="Heading3Char"/>
          <w:b w:val="0"/>
          <w:bCs/>
        </w:rPr>
        <w:t>As in Study 1, our pre-</w:t>
      </w:r>
      <w:r w:rsidRPr="00D21175">
        <w:rPr>
          <w:rStyle w:val="Heading3Char"/>
          <w:b w:val="0"/>
          <w:bCs/>
        </w:rPr>
        <w:t>registered analyses for this replication used what we later learned to be a suboptimal method for calculating these correlations that relied on averaging correlations across participants.</w:t>
      </w:r>
      <w:r>
        <w:rPr>
          <w:rStyle w:val="Heading3Char"/>
          <w:b w:val="0"/>
          <w:bCs/>
        </w:rPr>
        <w:t xml:space="preserve"> Specifically, we calculated the correlation between our measures across the </w:t>
      </w:r>
      <w:r>
        <w:rPr>
          <w:rStyle w:val="Heading3Char"/>
          <w:b w:val="0"/>
          <w:bCs/>
        </w:rPr>
        <w:lastRenderedPageBreak/>
        <w:t xml:space="preserve">five imagined targets for each individual participant and then used those correlations as an index variable. We tested whether the resulting distributions differed significantly from an average correlation of zero using one-sample </w:t>
      </w:r>
      <w:r w:rsidRPr="00D21175">
        <w:rPr>
          <w:rStyle w:val="Heading3Char"/>
          <w:b w:val="0"/>
          <w:bCs/>
          <w:i/>
          <w:iCs/>
        </w:rPr>
        <w:t>t</w:t>
      </w:r>
      <w:r>
        <w:rPr>
          <w:rStyle w:val="Heading3Char"/>
          <w:b w:val="0"/>
          <w:bCs/>
        </w:rPr>
        <w:t xml:space="preserve">-tests. Calculating the correlations between our measures in this way replicated the results of the analysis method above. Likelihood was significantly correlated with need, </w:t>
      </w:r>
      <w:r w:rsidRPr="009F7E7D">
        <w:rPr>
          <w:rStyle w:val="Heading3Char"/>
          <w:b w:val="0"/>
          <w:bCs/>
          <w:i/>
          <w:iCs/>
        </w:rPr>
        <w:t>r</w:t>
      </w:r>
      <w:r>
        <w:rPr>
          <w:rStyle w:val="Heading3Char"/>
          <w:b w:val="0"/>
          <w:bCs/>
        </w:rPr>
        <w:t xml:space="preserve"> = .27, </w:t>
      </w:r>
      <w:r w:rsidRPr="00D21175">
        <w:rPr>
          <w:rStyle w:val="Heading3Char"/>
          <w:b w:val="0"/>
          <w:bCs/>
          <w:i/>
          <w:iCs/>
        </w:rPr>
        <w:t>one-sample</w:t>
      </w:r>
      <w:r>
        <w:rPr>
          <w:rStyle w:val="Heading3Char"/>
          <w:b w:val="0"/>
          <w:bCs/>
        </w:rPr>
        <w:t xml:space="preserve"> </w:t>
      </w:r>
      <w:proofErr w:type="gramStart"/>
      <w:r w:rsidRPr="009F7E7D">
        <w:rPr>
          <w:rStyle w:val="Heading3Char"/>
          <w:b w:val="0"/>
          <w:bCs/>
          <w:i/>
          <w:iCs/>
        </w:rPr>
        <w:t>t</w:t>
      </w:r>
      <w:r>
        <w:rPr>
          <w:rStyle w:val="Heading3Char"/>
          <w:b w:val="0"/>
          <w:bCs/>
        </w:rPr>
        <w:t>(</w:t>
      </w:r>
      <w:proofErr w:type="gramEnd"/>
      <w:r>
        <w:rPr>
          <w:rStyle w:val="Heading3Char"/>
          <w:b w:val="0"/>
          <w:bCs/>
        </w:rPr>
        <w:t xml:space="preserve">84) = 4.89, </w:t>
      </w:r>
      <w:r>
        <w:rPr>
          <w:rStyle w:val="Heading3Char"/>
          <w:b w:val="0"/>
          <w:bCs/>
          <w:i/>
          <w:iCs/>
        </w:rPr>
        <w:t>p</w:t>
      </w:r>
      <w:r>
        <w:rPr>
          <w:rStyle w:val="Heading3Char"/>
          <w:b w:val="0"/>
          <w:bCs/>
        </w:rPr>
        <w:t xml:space="preserve"> &lt; .001, awkward, </w:t>
      </w:r>
      <w:r w:rsidRPr="009F7E7D">
        <w:rPr>
          <w:rStyle w:val="Heading3Char"/>
          <w:b w:val="0"/>
          <w:bCs/>
          <w:i/>
          <w:iCs/>
        </w:rPr>
        <w:t>r</w:t>
      </w:r>
      <w:r>
        <w:rPr>
          <w:rStyle w:val="Heading3Char"/>
          <w:b w:val="0"/>
          <w:bCs/>
        </w:rPr>
        <w:t xml:space="preserve"> = -.57, </w:t>
      </w:r>
      <w:r w:rsidRPr="00D21175">
        <w:rPr>
          <w:rStyle w:val="Heading3Char"/>
          <w:b w:val="0"/>
          <w:bCs/>
          <w:i/>
          <w:iCs/>
        </w:rPr>
        <w:t>one-sample</w:t>
      </w:r>
      <w:r>
        <w:rPr>
          <w:rStyle w:val="Heading3Char"/>
          <w:b w:val="0"/>
          <w:bCs/>
        </w:rPr>
        <w:t xml:space="preserve"> </w:t>
      </w:r>
      <w:r w:rsidRPr="009F7E7D">
        <w:rPr>
          <w:rStyle w:val="Heading3Char"/>
          <w:b w:val="0"/>
          <w:bCs/>
          <w:i/>
          <w:iCs/>
        </w:rPr>
        <w:t>t</w:t>
      </w:r>
      <w:r>
        <w:rPr>
          <w:rStyle w:val="Heading3Char"/>
          <w:b w:val="0"/>
          <w:bCs/>
        </w:rPr>
        <w:t xml:space="preserve">(87) = -11.23, </w:t>
      </w:r>
      <w:r>
        <w:rPr>
          <w:rStyle w:val="Heading3Char"/>
          <w:b w:val="0"/>
          <w:bCs/>
          <w:i/>
          <w:iCs/>
        </w:rPr>
        <w:t>p</w:t>
      </w:r>
      <w:r>
        <w:rPr>
          <w:rStyle w:val="Heading3Char"/>
          <w:b w:val="0"/>
          <w:bCs/>
        </w:rPr>
        <w:t xml:space="preserve"> &lt; .001, and mood, </w:t>
      </w:r>
      <w:r w:rsidRPr="009F7E7D">
        <w:rPr>
          <w:rStyle w:val="Heading3Char"/>
          <w:b w:val="0"/>
          <w:bCs/>
          <w:i/>
          <w:iCs/>
        </w:rPr>
        <w:t>r</w:t>
      </w:r>
      <w:r>
        <w:rPr>
          <w:rStyle w:val="Heading3Char"/>
          <w:b w:val="0"/>
          <w:bCs/>
        </w:rPr>
        <w:t xml:space="preserve"> = .53, </w:t>
      </w:r>
      <w:r w:rsidRPr="00D21175">
        <w:rPr>
          <w:rStyle w:val="Heading3Char"/>
          <w:b w:val="0"/>
          <w:bCs/>
          <w:i/>
          <w:iCs/>
        </w:rPr>
        <w:t>one-sample</w:t>
      </w:r>
      <w:r>
        <w:rPr>
          <w:rStyle w:val="Heading3Char"/>
          <w:b w:val="0"/>
          <w:bCs/>
        </w:rPr>
        <w:t xml:space="preserve"> </w:t>
      </w:r>
      <w:r w:rsidRPr="009F7E7D">
        <w:rPr>
          <w:rStyle w:val="Heading3Char"/>
          <w:b w:val="0"/>
          <w:bCs/>
          <w:i/>
          <w:iCs/>
        </w:rPr>
        <w:t>t</w:t>
      </w:r>
      <w:r>
        <w:rPr>
          <w:rStyle w:val="Heading3Char"/>
          <w:b w:val="0"/>
          <w:bCs/>
        </w:rPr>
        <w:t xml:space="preserve">(87) = 10.64, </w:t>
      </w:r>
      <w:r>
        <w:rPr>
          <w:rStyle w:val="Heading3Char"/>
          <w:b w:val="0"/>
          <w:bCs/>
          <w:i/>
          <w:iCs/>
        </w:rPr>
        <w:t>p</w:t>
      </w:r>
      <w:r>
        <w:rPr>
          <w:rStyle w:val="Heading3Char"/>
          <w:b w:val="0"/>
          <w:bCs/>
        </w:rPr>
        <w:t xml:space="preserve"> &lt; .001. Additionally, mood was significantly correlated with both need,</w:t>
      </w:r>
      <w:r w:rsidRPr="00D21175">
        <w:rPr>
          <w:rStyle w:val="Heading3Char"/>
          <w:b w:val="0"/>
          <w:bCs/>
          <w:i/>
          <w:iCs/>
        </w:rPr>
        <w:t xml:space="preserve"> </w:t>
      </w:r>
      <w:r w:rsidRPr="009F7E7D">
        <w:rPr>
          <w:rStyle w:val="Heading3Char"/>
          <w:b w:val="0"/>
          <w:bCs/>
          <w:i/>
          <w:iCs/>
        </w:rPr>
        <w:t>r</w:t>
      </w:r>
      <w:r>
        <w:rPr>
          <w:rStyle w:val="Heading3Char"/>
          <w:b w:val="0"/>
          <w:bCs/>
        </w:rPr>
        <w:t xml:space="preserve"> = .16, </w:t>
      </w:r>
      <w:r w:rsidRPr="00D21175">
        <w:rPr>
          <w:rStyle w:val="Heading3Char"/>
          <w:b w:val="0"/>
          <w:bCs/>
          <w:i/>
          <w:iCs/>
        </w:rPr>
        <w:t>one-sample</w:t>
      </w:r>
      <w:r>
        <w:rPr>
          <w:rStyle w:val="Heading3Char"/>
          <w:b w:val="0"/>
          <w:bCs/>
        </w:rPr>
        <w:t xml:space="preserve"> </w:t>
      </w:r>
      <w:proofErr w:type="gramStart"/>
      <w:r w:rsidRPr="009F7E7D">
        <w:rPr>
          <w:rStyle w:val="Heading3Char"/>
          <w:b w:val="0"/>
          <w:bCs/>
          <w:i/>
          <w:iCs/>
        </w:rPr>
        <w:t>t</w:t>
      </w:r>
      <w:r>
        <w:rPr>
          <w:rStyle w:val="Heading3Char"/>
          <w:b w:val="0"/>
          <w:bCs/>
        </w:rPr>
        <w:t>(</w:t>
      </w:r>
      <w:proofErr w:type="gramEnd"/>
      <w:r>
        <w:rPr>
          <w:rStyle w:val="Heading3Char"/>
          <w:b w:val="0"/>
          <w:bCs/>
        </w:rPr>
        <w:t xml:space="preserve">89) = 2.70, </w:t>
      </w:r>
      <w:r>
        <w:rPr>
          <w:rStyle w:val="Heading3Char"/>
          <w:b w:val="0"/>
          <w:bCs/>
          <w:i/>
          <w:iCs/>
        </w:rPr>
        <w:t>p</w:t>
      </w:r>
      <w:r>
        <w:rPr>
          <w:rStyle w:val="Heading3Char"/>
          <w:b w:val="0"/>
          <w:bCs/>
        </w:rPr>
        <w:t xml:space="preserve"> = .004, and awkward, </w:t>
      </w:r>
      <w:r w:rsidRPr="009F7E7D">
        <w:rPr>
          <w:rStyle w:val="Heading3Char"/>
          <w:b w:val="0"/>
          <w:bCs/>
          <w:i/>
          <w:iCs/>
        </w:rPr>
        <w:t>r</w:t>
      </w:r>
      <w:r>
        <w:rPr>
          <w:rStyle w:val="Heading3Char"/>
          <w:b w:val="0"/>
          <w:bCs/>
        </w:rPr>
        <w:t xml:space="preserve"> = -.55, </w:t>
      </w:r>
      <w:r w:rsidRPr="00D21175">
        <w:rPr>
          <w:rStyle w:val="Heading3Char"/>
          <w:b w:val="0"/>
          <w:bCs/>
          <w:i/>
          <w:iCs/>
        </w:rPr>
        <w:t>one-sample</w:t>
      </w:r>
      <w:r>
        <w:rPr>
          <w:rStyle w:val="Heading3Char"/>
          <w:b w:val="0"/>
          <w:bCs/>
        </w:rPr>
        <w:t xml:space="preserve"> </w:t>
      </w:r>
      <w:r w:rsidRPr="009F7E7D">
        <w:rPr>
          <w:rStyle w:val="Heading3Char"/>
          <w:b w:val="0"/>
          <w:bCs/>
          <w:i/>
          <w:iCs/>
        </w:rPr>
        <w:t>t</w:t>
      </w:r>
      <w:r>
        <w:rPr>
          <w:rStyle w:val="Heading3Char"/>
          <w:b w:val="0"/>
          <w:bCs/>
        </w:rPr>
        <w:t xml:space="preserve">(92) = -12.09, </w:t>
      </w:r>
      <w:r>
        <w:rPr>
          <w:rStyle w:val="Heading3Char"/>
          <w:b w:val="0"/>
          <w:bCs/>
          <w:i/>
          <w:iCs/>
        </w:rPr>
        <w:t>p</w:t>
      </w:r>
      <w:r>
        <w:rPr>
          <w:rStyle w:val="Heading3Char"/>
          <w:b w:val="0"/>
          <w:bCs/>
        </w:rPr>
        <w:t xml:space="preserve"> &lt;.001. Need was not significantly correlated with awkward, </w:t>
      </w:r>
      <w:r w:rsidRPr="009F7E7D">
        <w:rPr>
          <w:rStyle w:val="Heading3Char"/>
          <w:b w:val="0"/>
          <w:bCs/>
          <w:i/>
          <w:iCs/>
        </w:rPr>
        <w:t>r</w:t>
      </w:r>
      <w:r>
        <w:rPr>
          <w:rStyle w:val="Heading3Char"/>
          <w:b w:val="0"/>
          <w:bCs/>
        </w:rPr>
        <w:t xml:space="preserve"> = -.04, </w:t>
      </w:r>
      <w:r w:rsidRPr="00D21175">
        <w:rPr>
          <w:rStyle w:val="Heading3Char"/>
          <w:b w:val="0"/>
          <w:bCs/>
          <w:i/>
          <w:iCs/>
        </w:rPr>
        <w:t>one-sample</w:t>
      </w:r>
      <w:r>
        <w:rPr>
          <w:rStyle w:val="Heading3Char"/>
          <w:b w:val="0"/>
          <w:bCs/>
        </w:rPr>
        <w:t xml:space="preserve"> </w:t>
      </w:r>
      <w:proofErr w:type="gramStart"/>
      <w:r w:rsidRPr="009F7E7D">
        <w:rPr>
          <w:rStyle w:val="Heading3Char"/>
          <w:b w:val="0"/>
          <w:bCs/>
          <w:i/>
          <w:iCs/>
        </w:rPr>
        <w:t>t</w:t>
      </w:r>
      <w:r>
        <w:rPr>
          <w:rStyle w:val="Heading3Char"/>
          <w:b w:val="0"/>
          <w:bCs/>
        </w:rPr>
        <w:t>(</w:t>
      </w:r>
      <w:proofErr w:type="gramEnd"/>
      <w:r>
        <w:rPr>
          <w:rStyle w:val="Heading3Char"/>
          <w:b w:val="0"/>
          <w:bCs/>
        </w:rPr>
        <w:t xml:space="preserve">91) = -0.75, </w:t>
      </w:r>
      <w:r>
        <w:rPr>
          <w:rStyle w:val="Heading3Char"/>
          <w:b w:val="0"/>
          <w:bCs/>
          <w:i/>
          <w:iCs/>
        </w:rPr>
        <w:t>p</w:t>
      </w:r>
      <w:r>
        <w:rPr>
          <w:rStyle w:val="Heading3Char"/>
          <w:b w:val="0"/>
          <w:bCs/>
        </w:rPr>
        <w:t xml:space="preserve"> = .228.</w:t>
      </w:r>
    </w:p>
    <w:p w14:paraId="4FF7CA9A" w14:textId="7B616C04" w:rsidR="005F542E" w:rsidRDefault="009F0E54" w:rsidP="00D21175">
      <w:pPr>
        <w:pStyle w:val="Teaser"/>
        <w:spacing w:before="0"/>
        <w:ind w:firstLine="720"/>
        <w:rPr>
          <w:kern w:val="28"/>
        </w:rPr>
      </w:pPr>
      <w:r w:rsidRPr="00F20023">
        <w:rPr>
          <w:color w:val="auto"/>
        </w:rPr>
        <w:t>Given the collinearity between our measures, we also conducted a</w:t>
      </w:r>
      <w:r>
        <w:rPr>
          <w:color w:val="auto"/>
        </w:rPr>
        <w:t xml:space="preserve">n exploratory linear mixed model with likelihood of expressing support as the outcome variable, participant- and target-specific intercepts as random effects, and </w:t>
      </w:r>
      <w:r w:rsidRPr="00F20023">
        <w:rPr>
          <w:color w:val="auto"/>
        </w:rPr>
        <w:t xml:space="preserve">need, awkwardness, </w:t>
      </w:r>
      <w:r>
        <w:rPr>
          <w:color w:val="auto"/>
        </w:rPr>
        <w:t xml:space="preserve">and </w:t>
      </w:r>
      <w:r w:rsidRPr="00F20023">
        <w:rPr>
          <w:color w:val="auto"/>
        </w:rPr>
        <w:t>mood</w:t>
      </w:r>
      <w:r>
        <w:rPr>
          <w:color w:val="auto"/>
        </w:rPr>
        <w:t xml:space="preserve"> as predictors. </w:t>
      </w:r>
      <w:r>
        <w:t xml:space="preserve">Critically, expectations of the recipients’ reactions again predicted participants’ reported likelihood of expressing support: </w:t>
      </w:r>
      <w:r>
        <w:rPr>
          <w:color w:val="auto"/>
          <w:kern w:val="28"/>
        </w:rPr>
        <w:t>how awkward the recipients would feel</w:t>
      </w:r>
      <w:r w:rsidRPr="0081351E">
        <w:rPr>
          <w:color w:val="auto"/>
          <w:kern w:val="28"/>
        </w:rPr>
        <w:t xml:space="preserve">, </w:t>
      </w:r>
      <w:r w:rsidRPr="0081351E">
        <w:rPr>
          <w:i/>
          <w:iCs/>
          <w:color w:val="auto"/>
          <w:kern w:val="28"/>
        </w:rPr>
        <w:t xml:space="preserve">b </w:t>
      </w:r>
      <w:r w:rsidRPr="0081351E">
        <w:rPr>
          <w:color w:val="auto"/>
          <w:kern w:val="28"/>
        </w:rPr>
        <w:t xml:space="preserve">= </w:t>
      </w:r>
      <w:r>
        <w:rPr>
          <w:color w:val="auto"/>
          <w:kern w:val="28"/>
        </w:rPr>
        <w:t>-</w:t>
      </w:r>
      <w:r w:rsidRPr="0081351E">
        <w:rPr>
          <w:color w:val="auto"/>
          <w:kern w:val="28"/>
        </w:rPr>
        <w:t>0.</w:t>
      </w:r>
      <w:r>
        <w:rPr>
          <w:color w:val="auto"/>
          <w:kern w:val="28"/>
        </w:rPr>
        <w:t>32</w:t>
      </w:r>
      <w:r w:rsidRPr="0081351E">
        <w:rPr>
          <w:color w:val="auto"/>
          <w:kern w:val="28"/>
        </w:rPr>
        <w:t xml:space="preserve">, </w:t>
      </w:r>
      <w:r w:rsidRPr="0069610A">
        <w:rPr>
          <w:i/>
          <w:iCs/>
          <w:color w:val="auto"/>
          <w:kern w:val="28"/>
        </w:rPr>
        <w:t>SE</w:t>
      </w:r>
      <w:r>
        <w:rPr>
          <w:color w:val="auto"/>
          <w:kern w:val="28"/>
        </w:rPr>
        <w:t xml:space="preserve"> = .04, </w:t>
      </w:r>
      <w:proofErr w:type="gramStart"/>
      <w:r w:rsidRPr="0069610A">
        <w:rPr>
          <w:i/>
          <w:iCs/>
          <w:color w:val="auto"/>
          <w:kern w:val="28"/>
        </w:rPr>
        <w:t>t</w:t>
      </w:r>
      <w:r>
        <w:rPr>
          <w:color w:val="auto"/>
          <w:kern w:val="28"/>
        </w:rPr>
        <w:t>(</w:t>
      </w:r>
      <w:proofErr w:type="gramEnd"/>
      <w:r>
        <w:rPr>
          <w:color w:val="auto"/>
          <w:kern w:val="28"/>
        </w:rPr>
        <w:t xml:space="preserve">466.0) = -8.30, </w:t>
      </w:r>
      <w:r w:rsidRPr="00DA04FC">
        <w:rPr>
          <w:i/>
          <w:iCs/>
          <w:color w:val="auto"/>
          <w:kern w:val="28"/>
        </w:rPr>
        <w:t>p</w:t>
      </w:r>
      <w:r w:rsidRPr="0081351E">
        <w:rPr>
          <w:i/>
          <w:iCs/>
          <w:color w:val="auto"/>
          <w:kern w:val="28"/>
        </w:rPr>
        <w:t xml:space="preserve"> </w:t>
      </w:r>
      <w:r>
        <w:rPr>
          <w:color w:val="auto"/>
          <w:kern w:val="28"/>
        </w:rPr>
        <w:t>&lt; .001</w:t>
      </w:r>
      <w:r w:rsidRPr="0081351E">
        <w:rPr>
          <w:color w:val="auto"/>
          <w:kern w:val="28"/>
        </w:rPr>
        <w:t xml:space="preserve">, </w:t>
      </w:r>
      <w:r>
        <w:rPr>
          <w:color w:val="auto"/>
          <w:kern w:val="28"/>
        </w:rPr>
        <w:t xml:space="preserve">and </w:t>
      </w:r>
      <w:r w:rsidRPr="0081351E">
        <w:rPr>
          <w:color w:val="auto"/>
          <w:kern w:val="28"/>
        </w:rPr>
        <w:t xml:space="preserve">how </w:t>
      </w:r>
      <w:r>
        <w:rPr>
          <w:color w:val="auto"/>
          <w:kern w:val="28"/>
        </w:rPr>
        <w:t>positive or negative the recipients would feel</w:t>
      </w:r>
      <w:r w:rsidRPr="0081351E">
        <w:rPr>
          <w:color w:val="auto"/>
          <w:kern w:val="28"/>
        </w:rPr>
        <w:t xml:space="preserve">, </w:t>
      </w:r>
      <w:r w:rsidRPr="0081351E">
        <w:rPr>
          <w:i/>
          <w:iCs/>
          <w:color w:val="auto"/>
          <w:kern w:val="28"/>
        </w:rPr>
        <w:t xml:space="preserve">b </w:t>
      </w:r>
      <w:r w:rsidRPr="0081351E">
        <w:rPr>
          <w:color w:val="auto"/>
          <w:kern w:val="28"/>
        </w:rPr>
        <w:t>= 0.</w:t>
      </w:r>
      <w:r>
        <w:rPr>
          <w:color w:val="auto"/>
          <w:kern w:val="28"/>
        </w:rPr>
        <w:t>43</w:t>
      </w:r>
      <w:r w:rsidRPr="0081351E">
        <w:rPr>
          <w:color w:val="auto"/>
          <w:kern w:val="28"/>
        </w:rPr>
        <w:t xml:space="preserve">, </w:t>
      </w:r>
      <w:r w:rsidRPr="0069610A">
        <w:rPr>
          <w:i/>
          <w:iCs/>
          <w:color w:val="auto"/>
          <w:kern w:val="28"/>
        </w:rPr>
        <w:t>SE</w:t>
      </w:r>
      <w:r>
        <w:rPr>
          <w:color w:val="auto"/>
          <w:kern w:val="28"/>
        </w:rPr>
        <w:t xml:space="preserve"> = .06, </w:t>
      </w:r>
      <w:r w:rsidRPr="0069610A">
        <w:rPr>
          <w:i/>
          <w:iCs/>
          <w:color w:val="auto"/>
          <w:kern w:val="28"/>
        </w:rPr>
        <w:t>t</w:t>
      </w:r>
      <w:r>
        <w:rPr>
          <w:color w:val="auto"/>
          <w:kern w:val="28"/>
        </w:rPr>
        <w:t xml:space="preserve">(473.8) = 6.98, </w:t>
      </w:r>
      <w:r w:rsidRPr="00DA04FC">
        <w:rPr>
          <w:i/>
          <w:iCs/>
          <w:color w:val="auto"/>
          <w:kern w:val="28"/>
        </w:rPr>
        <w:t>p</w:t>
      </w:r>
      <w:r w:rsidRPr="0081351E">
        <w:rPr>
          <w:i/>
          <w:iCs/>
          <w:color w:val="auto"/>
          <w:kern w:val="28"/>
        </w:rPr>
        <w:t xml:space="preserve"> </w:t>
      </w:r>
      <w:r>
        <w:rPr>
          <w:color w:val="auto"/>
          <w:kern w:val="28"/>
        </w:rPr>
        <w:t xml:space="preserve">&lt; .001. </w:t>
      </w:r>
      <w:r>
        <w:t xml:space="preserve">Unlike in Study 1 in the main text, judgments of the recipient’s need also predicted likelihood of expressing support, </w:t>
      </w:r>
      <w:r w:rsidRPr="0081351E">
        <w:rPr>
          <w:i/>
          <w:iCs/>
          <w:color w:val="auto"/>
          <w:kern w:val="28"/>
        </w:rPr>
        <w:t xml:space="preserve">b </w:t>
      </w:r>
      <w:r w:rsidRPr="0081351E">
        <w:rPr>
          <w:color w:val="auto"/>
          <w:kern w:val="28"/>
        </w:rPr>
        <w:t>= 0.</w:t>
      </w:r>
      <w:r>
        <w:rPr>
          <w:color w:val="auto"/>
          <w:kern w:val="28"/>
        </w:rPr>
        <w:t>35</w:t>
      </w:r>
      <w:r w:rsidRPr="0081351E">
        <w:rPr>
          <w:color w:val="auto"/>
          <w:kern w:val="28"/>
        </w:rPr>
        <w:t xml:space="preserve">, </w:t>
      </w:r>
      <w:r w:rsidRPr="0069610A">
        <w:rPr>
          <w:i/>
          <w:iCs/>
          <w:color w:val="auto"/>
          <w:kern w:val="28"/>
        </w:rPr>
        <w:t>SE</w:t>
      </w:r>
      <w:r>
        <w:rPr>
          <w:color w:val="auto"/>
          <w:kern w:val="28"/>
        </w:rPr>
        <w:t xml:space="preserve"> = .05, </w:t>
      </w:r>
      <w:proofErr w:type="gramStart"/>
      <w:r w:rsidRPr="0069610A">
        <w:rPr>
          <w:i/>
          <w:iCs/>
          <w:color w:val="auto"/>
          <w:kern w:val="28"/>
        </w:rPr>
        <w:t>t</w:t>
      </w:r>
      <w:r>
        <w:rPr>
          <w:color w:val="auto"/>
          <w:kern w:val="28"/>
        </w:rPr>
        <w:t>(</w:t>
      </w:r>
      <w:proofErr w:type="gramEnd"/>
      <w:r>
        <w:rPr>
          <w:color w:val="auto"/>
          <w:kern w:val="28"/>
        </w:rPr>
        <w:t xml:space="preserve">447.1) = 7.08, </w:t>
      </w:r>
      <w:r w:rsidRPr="00DA04FC">
        <w:rPr>
          <w:i/>
          <w:iCs/>
          <w:color w:val="auto"/>
          <w:kern w:val="28"/>
        </w:rPr>
        <w:t>p</w:t>
      </w:r>
      <w:r w:rsidRPr="0081351E">
        <w:rPr>
          <w:i/>
          <w:iCs/>
          <w:color w:val="auto"/>
          <w:kern w:val="28"/>
        </w:rPr>
        <w:t xml:space="preserve"> </w:t>
      </w:r>
      <w:r>
        <w:rPr>
          <w:color w:val="auto"/>
          <w:kern w:val="28"/>
        </w:rPr>
        <w:t xml:space="preserve">&lt; .001. </w:t>
      </w:r>
      <w:r>
        <w:t>Together, these</w:t>
      </w:r>
      <w:r>
        <w:rPr>
          <w:kern w:val="28"/>
        </w:rPr>
        <w:t xml:space="preserve"> results provide further evidence for our first hypothesis that expectations of how positively recipients will respond guide people’s decisions to express support or not.</w:t>
      </w:r>
    </w:p>
    <w:sectPr w:rsidR="005F542E" w:rsidSect="004576BA">
      <w:footerReference w:type="even" r:id="rId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9BDB" w14:textId="77777777" w:rsidR="009E77C2" w:rsidRDefault="009E77C2" w:rsidP="004576BA">
      <w:r>
        <w:separator/>
      </w:r>
    </w:p>
  </w:endnote>
  <w:endnote w:type="continuationSeparator" w:id="0">
    <w:p w14:paraId="1AB323AD" w14:textId="77777777" w:rsidR="009E77C2" w:rsidRDefault="009E77C2" w:rsidP="0045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8154704"/>
      <w:docPartObj>
        <w:docPartGallery w:val="Page Numbers (Bottom of Page)"/>
        <w:docPartUnique/>
      </w:docPartObj>
    </w:sdtPr>
    <w:sdtEndPr>
      <w:rPr>
        <w:rStyle w:val="PageNumber"/>
      </w:rPr>
    </w:sdtEndPr>
    <w:sdtContent>
      <w:p w14:paraId="5070CB8E" w14:textId="6A81569C" w:rsidR="004576BA" w:rsidRDefault="004576BA" w:rsidP="008C13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F0B64" w14:textId="77777777" w:rsidR="004576BA" w:rsidRDefault="0045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356355405"/>
      <w:docPartObj>
        <w:docPartGallery w:val="Page Numbers (Bottom of Page)"/>
        <w:docPartUnique/>
      </w:docPartObj>
    </w:sdtPr>
    <w:sdtEndPr>
      <w:rPr>
        <w:rStyle w:val="PageNumber"/>
      </w:rPr>
    </w:sdtEndPr>
    <w:sdtContent>
      <w:p w14:paraId="61BAC0BA" w14:textId="5AFD3CD9" w:rsidR="004576BA" w:rsidRPr="004576BA" w:rsidRDefault="004576BA" w:rsidP="008C13C6">
        <w:pPr>
          <w:pStyle w:val="Footer"/>
          <w:framePr w:wrap="none" w:vAnchor="text" w:hAnchor="margin" w:xAlign="center" w:y="1"/>
          <w:rPr>
            <w:rStyle w:val="PageNumber"/>
            <w:rFonts w:ascii="Times New Roman" w:hAnsi="Times New Roman"/>
          </w:rPr>
        </w:pPr>
        <w:r w:rsidRPr="004576BA">
          <w:rPr>
            <w:rStyle w:val="PageNumber"/>
            <w:rFonts w:ascii="Times New Roman" w:hAnsi="Times New Roman"/>
          </w:rPr>
          <w:fldChar w:fldCharType="begin"/>
        </w:r>
        <w:r w:rsidRPr="004576BA">
          <w:rPr>
            <w:rStyle w:val="PageNumber"/>
            <w:rFonts w:ascii="Times New Roman" w:hAnsi="Times New Roman"/>
          </w:rPr>
          <w:instrText xml:space="preserve"> PAGE </w:instrText>
        </w:r>
        <w:r w:rsidRPr="004576BA">
          <w:rPr>
            <w:rStyle w:val="PageNumber"/>
            <w:rFonts w:ascii="Times New Roman" w:hAnsi="Times New Roman"/>
          </w:rPr>
          <w:fldChar w:fldCharType="separate"/>
        </w:r>
        <w:r w:rsidRPr="004576BA">
          <w:rPr>
            <w:rStyle w:val="PageNumber"/>
            <w:rFonts w:ascii="Times New Roman" w:hAnsi="Times New Roman"/>
            <w:noProof/>
          </w:rPr>
          <w:t>1</w:t>
        </w:r>
        <w:r w:rsidRPr="004576BA">
          <w:rPr>
            <w:rStyle w:val="PageNumber"/>
            <w:rFonts w:ascii="Times New Roman" w:hAnsi="Times New Roman"/>
          </w:rPr>
          <w:fldChar w:fldCharType="end"/>
        </w:r>
      </w:p>
    </w:sdtContent>
  </w:sdt>
  <w:p w14:paraId="484DE7B6" w14:textId="77777777" w:rsidR="004576BA" w:rsidRDefault="0045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78AC" w14:textId="77777777" w:rsidR="009E77C2" w:rsidRDefault="009E77C2" w:rsidP="004576BA">
      <w:r>
        <w:separator/>
      </w:r>
    </w:p>
  </w:footnote>
  <w:footnote w:type="continuationSeparator" w:id="0">
    <w:p w14:paraId="06CBCD8F" w14:textId="77777777" w:rsidR="009E77C2" w:rsidRDefault="009E77C2" w:rsidP="0045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D3"/>
    <w:rsid w:val="000418E0"/>
    <w:rsid w:val="00057087"/>
    <w:rsid w:val="00064C20"/>
    <w:rsid w:val="00091E56"/>
    <w:rsid w:val="000D10BE"/>
    <w:rsid w:val="00123F32"/>
    <w:rsid w:val="001345A7"/>
    <w:rsid w:val="001776BE"/>
    <w:rsid w:val="001A1AC1"/>
    <w:rsid w:val="001C6904"/>
    <w:rsid w:val="00225791"/>
    <w:rsid w:val="002354D1"/>
    <w:rsid w:val="002A0A71"/>
    <w:rsid w:val="002F30F8"/>
    <w:rsid w:val="002F4CF4"/>
    <w:rsid w:val="003444BE"/>
    <w:rsid w:val="003806A6"/>
    <w:rsid w:val="003B4AB7"/>
    <w:rsid w:val="004576BA"/>
    <w:rsid w:val="004A6D4C"/>
    <w:rsid w:val="004C5FBF"/>
    <w:rsid w:val="004F7B5F"/>
    <w:rsid w:val="00517EC4"/>
    <w:rsid w:val="005757BA"/>
    <w:rsid w:val="005F542E"/>
    <w:rsid w:val="005F5664"/>
    <w:rsid w:val="00626820"/>
    <w:rsid w:val="00642E15"/>
    <w:rsid w:val="00656CE7"/>
    <w:rsid w:val="006C0CFA"/>
    <w:rsid w:val="007368D3"/>
    <w:rsid w:val="00770AD3"/>
    <w:rsid w:val="007B35D0"/>
    <w:rsid w:val="00832A11"/>
    <w:rsid w:val="00847849"/>
    <w:rsid w:val="008A72DD"/>
    <w:rsid w:val="0090319A"/>
    <w:rsid w:val="00992956"/>
    <w:rsid w:val="009E77C2"/>
    <w:rsid w:val="009F0E54"/>
    <w:rsid w:val="009F6460"/>
    <w:rsid w:val="009F7E7D"/>
    <w:rsid w:val="00A7418D"/>
    <w:rsid w:val="00AB6CF2"/>
    <w:rsid w:val="00B11C74"/>
    <w:rsid w:val="00B47D97"/>
    <w:rsid w:val="00BC75DB"/>
    <w:rsid w:val="00C01459"/>
    <w:rsid w:val="00C04742"/>
    <w:rsid w:val="00C850C2"/>
    <w:rsid w:val="00CF2F01"/>
    <w:rsid w:val="00D13764"/>
    <w:rsid w:val="00D21175"/>
    <w:rsid w:val="00D217F6"/>
    <w:rsid w:val="00D3183D"/>
    <w:rsid w:val="00D7071F"/>
    <w:rsid w:val="00D97E2B"/>
    <w:rsid w:val="00DC6D0A"/>
    <w:rsid w:val="00DE701A"/>
    <w:rsid w:val="00DF3DF6"/>
    <w:rsid w:val="00E5136F"/>
    <w:rsid w:val="00E653D2"/>
    <w:rsid w:val="00EA34FD"/>
    <w:rsid w:val="00EC5FCC"/>
    <w:rsid w:val="00EC776B"/>
    <w:rsid w:val="00ED7806"/>
    <w:rsid w:val="00EE3219"/>
    <w:rsid w:val="00F11969"/>
    <w:rsid w:val="00F176FD"/>
    <w:rsid w:val="00FE24D7"/>
    <w:rsid w:val="00FF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80DDF"/>
  <w15:chartTrackingRefBased/>
  <w15:docId w15:val="{D6171D21-94D2-FE48-8D55-D19A736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D3"/>
    <w:rPr>
      <w:rFonts w:ascii="Cambria" w:eastAsia="Cambria" w:hAnsi="Cambria" w:cs="Times New Roman"/>
    </w:rPr>
  </w:style>
  <w:style w:type="paragraph" w:styleId="Heading1">
    <w:name w:val="heading 1"/>
    <w:basedOn w:val="Normal"/>
    <w:next w:val="Normal"/>
    <w:link w:val="Heading1Char"/>
    <w:autoRedefine/>
    <w:uiPriority w:val="9"/>
    <w:qFormat/>
    <w:rsid w:val="006C0CFA"/>
    <w:pPr>
      <w:keepNext/>
      <w:keepLines/>
      <w:contextualSpacing/>
      <w:jc w:val="center"/>
      <w:outlineLvl w:val="0"/>
    </w:pPr>
    <w:rPr>
      <w:rFonts w:ascii="Times New Roman" w:eastAsiaTheme="majorEastAsia" w:hAnsi="Times New Roman" w:cstheme="majorBidi"/>
      <w:b/>
      <w:color w:val="000000" w:themeColor="text1"/>
      <w:szCs w:val="32"/>
    </w:rPr>
  </w:style>
  <w:style w:type="paragraph" w:styleId="Heading2">
    <w:name w:val="heading 2"/>
    <w:basedOn w:val="Heading1"/>
    <w:next w:val="Normal"/>
    <w:link w:val="Heading2Char"/>
    <w:autoRedefine/>
    <w:uiPriority w:val="9"/>
    <w:unhideWhenUsed/>
    <w:qFormat/>
    <w:rsid w:val="004A6D4C"/>
    <w:pPr>
      <w:spacing w:line="480" w:lineRule="auto"/>
      <w:jc w:val="left"/>
      <w:outlineLvl w:val="1"/>
    </w:pPr>
    <w:rPr>
      <w:szCs w:val="26"/>
    </w:rPr>
  </w:style>
  <w:style w:type="paragraph" w:styleId="Heading3">
    <w:name w:val="heading 3"/>
    <w:basedOn w:val="Normal"/>
    <w:next w:val="Normal"/>
    <w:link w:val="Heading3Char"/>
    <w:autoRedefine/>
    <w:uiPriority w:val="9"/>
    <w:unhideWhenUsed/>
    <w:qFormat/>
    <w:rsid w:val="00770AD3"/>
    <w:pPr>
      <w:keepNext/>
      <w:keepLines/>
      <w:spacing w:line="480" w:lineRule="auto"/>
      <w:ind w:left="720"/>
      <w:contextualSpacing/>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FA"/>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4A6D4C"/>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770AD3"/>
    <w:rPr>
      <w:rFonts w:ascii="Times New Roman" w:eastAsiaTheme="majorEastAsia" w:hAnsi="Times New Roman" w:cstheme="majorBidi"/>
      <w:b/>
      <w:color w:val="000000" w:themeColor="text1"/>
    </w:rPr>
  </w:style>
  <w:style w:type="paragraph" w:customStyle="1" w:styleId="Teaser">
    <w:name w:val="Teaser"/>
    <w:basedOn w:val="Normal"/>
    <w:rsid w:val="00770AD3"/>
    <w:pPr>
      <w:spacing w:before="120" w:line="480" w:lineRule="auto"/>
      <w:contextualSpacing/>
    </w:pPr>
    <w:rPr>
      <w:rFonts w:ascii="Times New Roman" w:eastAsia="Times New Roman" w:hAnsi="Times New Roman"/>
      <w:color w:val="000000" w:themeColor="text1"/>
    </w:rPr>
  </w:style>
  <w:style w:type="character" w:styleId="Hyperlink">
    <w:name w:val="Hyperlink"/>
    <w:basedOn w:val="DefaultParagraphFont"/>
    <w:uiPriority w:val="99"/>
    <w:rsid w:val="00770AD3"/>
    <w:rPr>
      <w:color w:val="0000FF"/>
      <w:u w:val="single"/>
    </w:rPr>
  </w:style>
  <w:style w:type="table" w:styleId="TableGrid">
    <w:name w:val="Table Grid"/>
    <w:basedOn w:val="TableNormal"/>
    <w:uiPriority w:val="39"/>
    <w:rsid w:val="004C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FBF"/>
    <w:pPr>
      <w:ind w:left="720"/>
      <w:contextualSpacing/>
    </w:pPr>
  </w:style>
  <w:style w:type="character" w:styleId="CommentReference">
    <w:name w:val="annotation reference"/>
    <w:basedOn w:val="DefaultParagraphFont"/>
    <w:uiPriority w:val="99"/>
    <w:semiHidden/>
    <w:unhideWhenUsed/>
    <w:rsid w:val="002354D1"/>
    <w:rPr>
      <w:sz w:val="16"/>
      <w:szCs w:val="16"/>
    </w:rPr>
  </w:style>
  <w:style w:type="paragraph" w:styleId="CommentText">
    <w:name w:val="annotation text"/>
    <w:basedOn w:val="Normal"/>
    <w:link w:val="CommentTextChar"/>
    <w:uiPriority w:val="99"/>
    <w:unhideWhenUsed/>
    <w:rsid w:val="002354D1"/>
    <w:pPr>
      <w:contextualSpacing/>
    </w:pPr>
    <w:rPr>
      <w:rFonts w:ascii="Times New Roman" w:eastAsiaTheme="minorHAnsi" w:hAnsi="Times New Roman" w:cstheme="minorBidi"/>
      <w:color w:val="000000" w:themeColor="text1"/>
      <w:sz w:val="20"/>
      <w:szCs w:val="20"/>
    </w:rPr>
  </w:style>
  <w:style w:type="character" w:customStyle="1" w:styleId="CommentTextChar">
    <w:name w:val="Comment Text Char"/>
    <w:basedOn w:val="DefaultParagraphFont"/>
    <w:link w:val="CommentText"/>
    <w:uiPriority w:val="99"/>
    <w:rsid w:val="002354D1"/>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01459"/>
    <w:pPr>
      <w:contextualSpacing w:val="0"/>
    </w:pPr>
    <w:rPr>
      <w:rFonts w:ascii="Cambria" w:eastAsia="Cambria" w:hAnsi="Cambria" w:cs="Times New Roman"/>
      <w:b/>
      <w:bCs/>
      <w:color w:val="auto"/>
    </w:rPr>
  </w:style>
  <w:style w:type="character" w:customStyle="1" w:styleId="CommentSubjectChar">
    <w:name w:val="Comment Subject Char"/>
    <w:basedOn w:val="CommentTextChar"/>
    <w:link w:val="CommentSubject"/>
    <w:uiPriority w:val="99"/>
    <w:semiHidden/>
    <w:rsid w:val="00C01459"/>
    <w:rPr>
      <w:rFonts w:ascii="Cambria" w:eastAsia="Cambria" w:hAnsi="Cambria" w:cs="Times New Roman"/>
      <w:b/>
      <w:bCs/>
      <w:color w:val="000000" w:themeColor="text1"/>
      <w:sz w:val="20"/>
      <w:szCs w:val="20"/>
    </w:rPr>
  </w:style>
  <w:style w:type="paragraph" w:styleId="BalloonText">
    <w:name w:val="Balloon Text"/>
    <w:basedOn w:val="Normal"/>
    <w:link w:val="BalloonTextChar"/>
    <w:uiPriority w:val="99"/>
    <w:semiHidden/>
    <w:unhideWhenUsed/>
    <w:rsid w:val="00C0145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1459"/>
    <w:rPr>
      <w:rFonts w:ascii="Times New Roman" w:eastAsia="Cambria" w:hAnsi="Times New Roman" w:cs="Times New Roman"/>
      <w:sz w:val="18"/>
      <w:szCs w:val="18"/>
    </w:rPr>
  </w:style>
  <w:style w:type="paragraph" w:styleId="HTMLPreformatted">
    <w:name w:val="HTML Preformatted"/>
    <w:basedOn w:val="Normal"/>
    <w:link w:val="HTMLPreformattedChar"/>
    <w:uiPriority w:val="99"/>
    <w:semiHidden/>
    <w:unhideWhenUsed/>
    <w:rsid w:val="009F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0E54"/>
    <w:rPr>
      <w:rFonts w:ascii="Courier New" w:eastAsia="Times New Roman" w:hAnsi="Courier New" w:cs="Courier New"/>
      <w:sz w:val="20"/>
      <w:szCs w:val="20"/>
    </w:rPr>
  </w:style>
  <w:style w:type="paragraph" w:styleId="Revision">
    <w:name w:val="Revision"/>
    <w:hidden/>
    <w:uiPriority w:val="99"/>
    <w:semiHidden/>
    <w:rsid w:val="00064C20"/>
    <w:rPr>
      <w:rFonts w:ascii="Cambria" w:eastAsia="Cambria" w:hAnsi="Cambria" w:cs="Times New Roman"/>
    </w:rPr>
  </w:style>
  <w:style w:type="paragraph" w:styleId="Header">
    <w:name w:val="header"/>
    <w:basedOn w:val="Normal"/>
    <w:link w:val="HeaderChar"/>
    <w:uiPriority w:val="99"/>
    <w:unhideWhenUsed/>
    <w:rsid w:val="004576BA"/>
    <w:pPr>
      <w:tabs>
        <w:tab w:val="center" w:pos="4680"/>
        <w:tab w:val="right" w:pos="9360"/>
      </w:tabs>
    </w:pPr>
  </w:style>
  <w:style w:type="character" w:customStyle="1" w:styleId="HeaderChar">
    <w:name w:val="Header Char"/>
    <w:basedOn w:val="DefaultParagraphFont"/>
    <w:link w:val="Header"/>
    <w:uiPriority w:val="99"/>
    <w:rsid w:val="004576BA"/>
    <w:rPr>
      <w:rFonts w:ascii="Cambria" w:eastAsia="Cambria" w:hAnsi="Cambria" w:cs="Times New Roman"/>
    </w:rPr>
  </w:style>
  <w:style w:type="paragraph" w:styleId="Footer">
    <w:name w:val="footer"/>
    <w:basedOn w:val="Normal"/>
    <w:link w:val="FooterChar"/>
    <w:uiPriority w:val="99"/>
    <w:unhideWhenUsed/>
    <w:rsid w:val="004576BA"/>
    <w:pPr>
      <w:tabs>
        <w:tab w:val="center" w:pos="4680"/>
        <w:tab w:val="right" w:pos="9360"/>
      </w:tabs>
    </w:pPr>
  </w:style>
  <w:style w:type="character" w:customStyle="1" w:styleId="FooterChar">
    <w:name w:val="Footer Char"/>
    <w:basedOn w:val="DefaultParagraphFont"/>
    <w:link w:val="Footer"/>
    <w:uiPriority w:val="99"/>
    <w:rsid w:val="004576BA"/>
    <w:rPr>
      <w:rFonts w:ascii="Cambria" w:eastAsia="Cambria" w:hAnsi="Cambria" w:cs="Times New Roman"/>
    </w:rPr>
  </w:style>
  <w:style w:type="character" w:styleId="PageNumber">
    <w:name w:val="page number"/>
    <w:basedOn w:val="DefaultParagraphFont"/>
    <w:uiPriority w:val="99"/>
    <w:semiHidden/>
    <w:unhideWhenUsed/>
    <w:rsid w:val="0045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87044">
      <w:bodyDiv w:val="1"/>
      <w:marLeft w:val="0"/>
      <w:marRight w:val="0"/>
      <w:marTop w:val="0"/>
      <w:marBottom w:val="0"/>
      <w:divBdr>
        <w:top w:val="none" w:sz="0" w:space="0" w:color="auto"/>
        <w:left w:val="none" w:sz="0" w:space="0" w:color="auto"/>
        <w:bottom w:val="none" w:sz="0" w:space="0" w:color="auto"/>
        <w:right w:val="none" w:sz="0" w:space="0" w:color="auto"/>
      </w:divBdr>
    </w:div>
    <w:div w:id="20758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AC08C810604A9AADDA4891CA8CDC" ma:contentTypeVersion="12" ma:contentTypeDescription="Create a new document." ma:contentTypeScope="" ma:versionID="1ee3235cb21d1bd0b2e9b1a51c49a4c7">
  <xsd:schema xmlns:xsd="http://www.w3.org/2001/XMLSchema" xmlns:xs="http://www.w3.org/2001/XMLSchema" xmlns:p="http://schemas.microsoft.com/office/2006/metadata/properties" xmlns:ns2="e65a87b6-25e2-4fc0-81f8-6c11af02d768" xmlns:ns3="c1852f13-8263-4753-8c74-64f9fe95cc35" targetNamespace="http://schemas.microsoft.com/office/2006/metadata/properties" ma:root="true" ma:fieldsID="192bf8e2deceefcf6e41e269a57f4a00" ns2:_="" ns3:_="">
    <xsd:import namespace="e65a87b6-25e2-4fc0-81f8-6c11af02d768"/>
    <xsd:import namespace="c1852f13-8263-4753-8c74-64f9fe95c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87b6-25e2-4fc0-81f8-6c11af02d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52f13-8263-4753-8c74-64f9fe95c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477AB-1D46-4846-9937-3B74B428AB68}"/>
</file>

<file path=customXml/itemProps2.xml><?xml version="1.0" encoding="utf-8"?>
<ds:datastoreItem xmlns:ds="http://schemas.openxmlformats.org/officeDocument/2006/customXml" ds:itemID="{349BDF48-BCF0-4114-A7E4-675322702E68}"/>
</file>

<file path=customXml/itemProps3.xml><?xml version="1.0" encoding="utf-8"?>
<ds:datastoreItem xmlns:ds="http://schemas.openxmlformats.org/officeDocument/2006/customXml" ds:itemID="{2CC42E24-3591-461A-A667-7FFB4074E27F}"/>
</file>

<file path=docProps/app.xml><?xml version="1.0" encoding="utf-8"?>
<Properties xmlns="http://schemas.openxmlformats.org/officeDocument/2006/extended-properties" xmlns:vt="http://schemas.openxmlformats.org/officeDocument/2006/docPropsVTypes">
  <Template>Normal.dotm</Template>
  <TotalTime>63</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Dungan, James</dc:creator>
  <cp:keywords/>
  <dc:description/>
  <cp:lastModifiedBy>James Dungan</cp:lastModifiedBy>
  <cp:revision>14</cp:revision>
  <dcterms:created xsi:type="dcterms:W3CDTF">2021-10-07T16:18:00Z</dcterms:created>
  <dcterms:modified xsi:type="dcterms:W3CDTF">2022-01-11T05:18:00Z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0x010100ADC8AC08C810604A9AADDA4891CA8CDC</vt:lpwstr>
  </property>
</Properties>
</file>